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B08A3" w14:textId="5136A482" w:rsidR="00846D6D" w:rsidRDefault="00FA2C8E" w:rsidP="00D250FB">
      <w:pPr>
        <w:pStyle w:val="Nzov"/>
        <w:spacing w:after="240"/>
        <w:jc w:val="center"/>
      </w:pPr>
      <w:r w:rsidRPr="00FA2C8E">
        <w:t>Vyhlásenie ku Globálnem</w:t>
      </w:r>
      <w:r w:rsidRPr="00E86C4A">
        <w:t>u rámcu</w:t>
      </w:r>
      <w:r w:rsidRPr="00D250FB">
        <w:t xml:space="preserve"> o bezpečnej, riadenej a legálnej migrácii</w:t>
      </w:r>
      <w:r w:rsidDel="00FA2C8E">
        <w:t xml:space="preserve"> </w:t>
      </w:r>
    </w:p>
    <w:p w14:paraId="3851DD3A" w14:textId="1E507ED1" w:rsidR="009F164B" w:rsidRPr="009F164B" w:rsidRDefault="009F164B" w:rsidP="009F164B"/>
    <w:p w14:paraId="151C283C" w14:textId="4EB278B9" w:rsidR="00846D6D" w:rsidRPr="00D250FB" w:rsidRDefault="00846D6D" w:rsidP="00182440">
      <w:pPr>
        <w:jc w:val="both"/>
      </w:pPr>
      <w:r w:rsidRPr="00D250FB">
        <w:rPr>
          <w:i/>
        </w:rPr>
        <w:t>Globálny kompakt o</w:t>
      </w:r>
      <w:r w:rsidR="009F76F8" w:rsidRPr="00D250FB">
        <w:rPr>
          <w:i/>
        </w:rPr>
        <w:t> </w:t>
      </w:r>
      <w:r w:rsidRPr="00D250FB">
        <w:rPr>
          <w:i/>
        </w:rPr>
        <w:t>migrácii</w:t>
      </w:r>
      <w:r w:rsidR="009F76F8" w:rsidRPr="00D250FB">
        <w:rPr>
          <w:i/>
        </w:rPr>
        <w:t xml:space="preserve"> (Globálny rámec o bezpečnej, riadenej a legálnej migrácii)</w:t>
      </w:r>
      <w:r w:rsidRPr="00D250FB">
        <w:t xml:space="preserve"> je politický dokument, ktor</w:t>
      </w:r>
      <w:r w:rsidR="009F76F8" w:rsidRPr="00D250FB">
        <w:t>ého cieľom je</w:t>
      </w:r>
      <w:r w:rsidRPr="00D250FB">
        <w:t xml:space="preserve"> zlepš</w:t>
      </w:r>
      <w:r w:rsidR="009F76F8" w:rsidRPr="00D250FB">
        <w:t>enie</w:t>
      </w:r>
      <w:r w:rsidRPr="00D250FB">
        <w:t xml:space="preserve"> medzinárodn</w:t>
      </w:r>
      <w:r w:rsidR="009F76F8" w:rsidRPr="00D250FB">
        <w:t>ej</w:t>
      </w:r>
      <w:r w:rsidRPr="00D250FB">
        <w:t xml:space="preserve"> spoluprác</w:t>
      </w:r>
      <w:r w:rsidR="009F76F8" w:rsidRPr="00D250FB">
        <w:t>e</w:t>
      </w:r>
      <w:r w:rsidRPr="00D250FB">
        <w:t xml:space="preserve"> štátov v oblasti migrácie. Neprináša žiadne nové povinnosti, nezavádza žiadne nové práva. Napriek tomu sa o</w:t>
      </w:r>
      <w:r w:rsidR="00D250FB" w:rsidRPr="00D250FB">
        <w:t> </w:t>
      </w:r>
      <w:r w:rsidR="009F76F8" w:rsidRPr="00D250FB">
        <w:t>tomto</w:t>
      </w:r>
      <w:r w:rsidR="00D250FB" w:rsidRPr="00D250FB">
        <w:t xml:space="preserve"> </w:t>
      </w:r>
      <w:r w:rsidR="009F76F8" w:rsidRPr="00D250FB">
        <w:t>dokumente</w:t>
      </w:r>
      <w:r w:rsidRPr="00D250FB">
        <w:t xml:space="preserve"> vedie v spoločnosti diskurz, ktorý nesprávne interpretuje </w:t>
      </w:r>
      <w:r w:rsidR="009F76F8" w:rsidRPr="00D250FB">
        <w:t xml:space="preserve">jeho </w:t>
      </w:r>
      <w:r w:rsidRPr="00D250FB">
        <w:t>obsah</w:t>
      </w:r>
      <w:r w:rsidR="00445500">
        <w:t xml:space="preserve"> </w:t>
      </w:r>
      <w:r w:rsidRPr="00D250FB">
        <w:t>a zavádza o jeho dopad</w:t>
      </w:r>
      <w:r w:rsidR="009F76F8" w:rsidRPr="00D250FB">
        <w:t>och</w:t>
      </w:r>
      <w:r w:rsidRPr="00D250FB">
        <w:t>.</w:t>
      </w:r>
    </w:p>
    <w:p w14:paraId="744053B8" w14:textId="61D64821" w:rsidR="00846D6D" w:rsidRDefault="00846D6D" w:rsidP="00182440">
      <w:pPr>
        <w:jc w:val="both"/>
      </w:pPr>
      <w:r>
        <w:t>S poľutovaním sledujeme súčasnú diskusiu vedenú niektorými parlamentnými stranami</w:t>
      </w:r>
      <w:r w:rsidR="009F76F8">
        <w:t>,</w:t>
      </w:r>
      <w:r>
        <w:t xml:space="preserve"> ako aj nedostatočnú a nekonzistentnú komunikáciu zo strany vlády týkajúcu sa informovania verejnosti o obsahu dokumentu </w:t>
      </w:r>
      <w:r w:rsidRPr="00D250FB">
        <w:rPr>
          <w:i/>
        </w:rPr>
        <w:t>Globálny rámec o bezpečnej, riadenej a legálnej migrácii</w:t>
      </w:r>
      <w:r>
        <w:t>.</w:t>
      </w:r>
    </w:p>
    <w:p w14:paraId="2EDC3651" w14:textId="770E557D" w:rsidR="00846D6D" w:rsidRDefault="00846D6D" w:rsidP="00182440">
      <w:pPr>
        <w:jc w:val="both"/>
      </w:pPr>
      <w:r>
        <w:t xml:space="preserve">Od apríla 2017 prebehlo </w:t>
      </w:r>
      <w:r w:rsidR="009F76F8">
        <w:t>š</w:t>
      </w:r>
      <w:r w:rsidR="00E86C4A">
        <w:t>esť</w:t>
      </w:r>
      <w:r>
        <w:t xml:space="preserve"> kôl medzivládnych rokovaní týkajúcich sa revízie pôvodného </w:t>
      </w:r>
      <w:r w:rsidR="009F76F8">
        <w:t>návrhu</w:t>
      </w:r>
      <w:r>
        <w:t xml:space="preserve"> </w:t>
      </w:r>
      <w:r w:rsidRPr="00D250FB">
        <w:rPr>
          <w:i/>
        </w:rPr>
        <w:t>Globálneho rámca o bezpečnej, riadenej a legálnej migrácii</w:t>
      </w:r>
      <w:r>
        <w:t>. Do procesu bolo možné vstupovať účasťou na diskusiách</w:t>
      </w:r>
      <w:r w:rsidR="009F76F8">
        <w:t>,</w:t>
      </w:r>
      <w:r>
        <w:t xml:space="preserve"> ako aj pripomienkovaním jednotlivých </w:t>
      </w:r>
      <w:r w:rsidR="009F76F8">
        <w:t>pracovných verzií</w:t>
      </w:r>
      <w:r>
        <w:t xml:space="preserve"> dokumentu. </w:t>
      </w:r>
    </w:p>
    <w:p w14:paraId="511C816A" w14:textId="73722171" w:rsidR="00846D6D" w:rsidRDefault="00366D4C" w:rsidP="00182440">
      <w:pPr>
        <w:jc w:val="both"/>
      </w:pPr>
      <w:r>
        <w:t>Slovenská republika, rovnako ako okolité štáty</w:t>
      </w:r>
      <w:r w:rsidR="009F76F8">
        <w:t>,</w:t>
      </w:r>
      <w:r>
        <w:t xml:space="preserve"> vrátane Rakúskej republiky, </w:t>
      </w:r>
      <w:r w:rsidR="004769A4">
        <w:t>sa prihlásila</w:t>
      </w:r>
      <w:r>
        <w:t xml:space="preserve"> v </w:t>
      </w:r>
      <w:r w:rsidR="009F76F8">
        <w:t>septembri</w:t>
      </w:r>
      <w:r>
        <w:t xml:space="preserve"> 2016 </w:t>
      </w:r>
      <w:r w:rsidR="009F164B">
        <w:t xml:space="preserve">k </w:t>
      </w:r>
      <w:r w:rsidRPr="00D250FB">
        <w:rPr>
          <w:i/>
        </w:rPr>
        <w:t>Newyorsk</w:t>
      </w:r>
      <w:r w:rsidR="009F164B">
        <w:rPr>
          <w:i/>
        </w:rPr>
        <w:t>ej</w:t>
      </w:r>
      <w:r w:rsidRPr="00D250FB">
        <w:rPr>
          <w:i/>
        </w:rPr>
        <w:t xml:space="preserve"> deklarác</w:t>
      </w:r>
      <w:r w:rsidR="009F164B">
        <w:rPr>
          <w:i/>
        </w:rPr>
        <w:t>ii</w:t>
      </w:r>
      <w:r w:rsidRPr="00D250FB">
        <w:rPr>
          <w:i/>
        </w:rPr>
        <w:t xml:space="preserve"> pre utečencov a migrantov</w:t>
      </w:r>
      <w:r>
        <w:t xml:space="preserve">, ktorej obsahom bol záväzok vytvoriť dva globálne rámce spolupráce – globálny rámec o migrácii a globálny rámec o utečencoch. </w:t>
      </w:r>
      <w:r w:rsidR="001652AD">
        <w:t>Myslíme si, že ak by sa Slovensk</w:t>
      </w:r>
      <w:r w:rsidR="009F76F8">
        <w:t>á republika</w:t>
      </w:r>
      <w:r w:rsidR="001652AD">
        <w:t xml:space="preserve"> rozhodl</w:t>
      </w:r>
      <w:r w:rsidR="009F76F8">
        <w:t>a</w:t>
      </w:r>
      <w:r w:rsidR="001652AD">
        <w:t xml:space="preserve"> </w:t>
      </w:r>
      <w:r w:rsidR="009F76F8" w:rsidRPr="009954F9">
        <w:rPr>
          <w:i/>
        </w:rPr>
        <w:t>Globálny rámec o bezpečnej, riadenej a legálnej migrácii</w:t>
      </w:r>
      <w:r w:rsidR="001652AD">
        <w:t xml:space="preserve"> nepodporiť, nepostupoval</w:t>
      </w:r>
      <w:r w:rsidR="009F76F8">
        <w:t>a</w:t>
      </w:r>
      <w:r w:rsidR="001652AD">
        <w:t xml:space="preserve"> by</w:t>
      </w:r>
      <w:r w:rsidR="00445500">
        <w:t xml:space="preserve"> </w:t>
      </w:r>
      <w:r w:rsidR="001652AD">
        <w:t>konštruktívnym spôsobom</w:t>
      </w:r>
      <w:r w:rsidR="009F76F8">
        <w:t xml:space="preserve"> a</w:t>
      </w:r>
      <w:r w:rsidR="00CE6D2A">
        <w:t xml:space="preserve"> </w:t>
      </w:r>
      <w:r w:rsidR="009F76F8">
        <w:t>na základe medzinárodnej dohody štátov</w:t>
      </w:r>
      <w:r w:rsidR="001652AD">
        <w:t>. Zdôrazňujeme, že len spolupráca všetkých krajín sveta na komplikovaných výzvach dneška zabezpečuje trvalý mier vo svete a</w:t>
      </w:r>
      <w:r w:rsidR="009F76F8">
        <w:t> </w:t>
      </w:r>
      <w:r w:rsidR="001652AD">
        <w:t>Slovensk</w:t>
      </w:r>
      <w:r w:rsidR="009F76F8">
        <w:t>á republika</w:t>
      </w:r>
      <w:r w:rsidR="001652AD">
        <w:t xml:space="preserve"> by naďalej mal</w:t>
      </w:r>
      <w:r w:rsidR="009F76F8">
        <w:t>a</w:t>
      </w:r>
      <w:r w:rsidR="001652AD">
        <w:t xml:space="preserve"> byť súčasťou tohto procesu. </w:t>
      </w:r>
    </w:p>
    <w:p w14:paraId="4D9D9DFE" w14:textId="4FA500AD" w:rsidR="00846D6D" w:rsidRDefault="00846D6D" w:rsidP="00182440">
      <w:pPr>
        <w:jc w:val="both"/>
      </w:pPr>
      <w:r>
        <w:t xml:space="preserve">Ministerstvo zahraničných vecí už v máji 2017 vyjadrilo potrebu </w:t>
      </w:r>
      <w:r w:rsidR="00E814F6">
        <w:t xml:space="preserve">prijatia </w:t>
      </w:r>
      <w:r>
        <w:t>nových riešení v téme migrácie a predovšetkým zmen</w:t>
      </w:r>
      <w:r w:rsidR="00E814F6">
        <w:t>y</w:t>
      </w:r>
      <w:r>
        <w:t xml:space="preserve"> prístupu z reaktívneho </w:t>
      </w:r>
      <w:r w:rsidR="003D51B9">
        <w:t xml:space="preserve">na proaktívny </w:t>
      </w:r>
      <w:r w:rsidR="002C0FA5">
        <w:t xml:space="preserve">v otázkach riešenia </w:t>
      </w:r>
      <w:r w:rsidR="001F65B2">
        <w:t xml:space="preserve">migrácie na </w:t>
      </w:r>
      <w:r w:rsidR="00533317">
        <w:t>medzinárodnej úrovni (</w:t>
      </w:r>
      <w:r w:rsidR="00D4183E">
        <w:t xml:space="preserve">z vyjadrenia ministra zahraničných vecí a európskych záležitostí Miroslava </w:t>
      </w:r>
      <w:r w:rsidR="00C649FE">
        <w:t>Lajčák</w:t>
      </w:r>
      <w:r w:rsidR="00D4183E">
        <w:t>a na pôde OSN v máji 2017</w:t>
      </w:r>
      <w:r w:rsidR="00E014FE">
        <w:t xml:space="preserve">, zdroj: </w:t>
      </w:r>
      <w:r w:rsidR="00056633" w:rsidRPr="00056633">
        <w:t>https://bit.ly/2SSNWBn</w:t>
      </w:r>
      <w:r w:rsidR="00D4183E">
        <w:t>)</w:t>
      </w:r>
      <w:r w:rsidR="00533317">
        <w:t>.</w:t>
      </w:r>
      <w:r w:rsidR="00163DB0">
        <w:t xml:space="preserve"> Bohužiaľ, debata o </w:t>
      </w:r>
      <w:r w:rsidR="00163DB0" w:rsidRPr="00D250FB">
        <w:rPr>
          <w:i/>
        </w:rPr>
        <w:t>Globálnom rámci o bezpečnej, riadenej a legálnej migrácii</w:t>
      </w:r>
      <w:r w:rsidR="00163DB0">
        <w:t xml:space="preserve"> v súčasnosti </w:t>
      </w:r>
      <w:r w:rsidR="00C25211">
        <w:t>je</w:t>
      </w:r>
      <w:r w:rsidR="00445500">
        <w:t xml:space="preserve"> </w:t>
      </w:r>
      <w:r w:rsidR="00C25211">
        <w:t xml:space="preserve">skôr reaktívnou a vedúcou k striktnému odmietaniu </w:t>
      </w:r>
      <w:r w:rsidR="00285842">
        <w:t>migrácie ako globálneho fenoménu</w:t>
      </w:r>
      <w:r w:rsidR="00CE6D2A">
        <w:t xml:space="preserve"> v spoločnosti</w:t>
      </w:r>
      <w:r w:rsidR="00285842">
        <w:t xml:space="preserve">. </w:t>
      </w:r>
    </w:p>
    <w:p w14:paraId="017A308D" w14:textId="0817DF0B" w:rsidR="00A848EA" w:rsidRDefault="009E601D" w:rsidP="00182440">
      <w:pPr>
        <w:jc w:val="both"/>
      </w:pPr>
      <w:r>
        <w:t>My</w:t>
      </w:r>
      <w:r w:rsidR="00E814F6">
        <w:t>,</w:t>
      </w:r>
      <w:r>
        <w:t xml:space="preserve"> dolupodpísaní, z</w:t>
      </w:r>
      <w:r w:rsidR="00846D6D">
        <w:t>ásadne odmietame vyhlásenia</w:t>
      </w:r>
      <w:r w:rsidR="00E814F6">
        <w:t xml:space="preserve"> o</w:t>
      </w:r>
      <w:r w:rsidR="00846D6D">
        <w:t xml:space="preserve"> zotieraní rozdielov medzi pojmami </w:t>
      </w:r>
      <w:r w:rsidR="00971319">
        <w:t>regulérna a neregulérna migrácia (</w:t>
      </w:r>
      <w:r w:rsidR="00846D6D">
        <w:t>legálna a nelegálna migrácia</w:t>
      </w:r>
      <w:r w:rsidR="00971319">
        <w:t>)</w:t>
      </w:r>
      <w:r w:rsidR="00E10480">
        <w:t xml:space="preserve">, </w:t>
      </w:r>
      <w:r w:rsidR="006C6B6E">
        <w:t xml:space="preserve">o globálnom </w:t>
      </w:r>
      <w:r w:rsidR="00895E4B">
        <w:t>rámci</w:t>
      </w:r>
      <w:r w:rsidR="006C6B6E">
        <w:t xml:space="preserve"> ako nebezpečnej neznámej, </w:t>
      </w:r>
      <w:r w:rsidR="001E333D">
        <w:t xml:space="preserve">či prisudzovaní </w:t>
      </w:r>
      <w:r w:rsidR="006B7798">
        <w:t xml:space="preserve">možností </w:t>
      </w:r>
      <w:r w:rsidR="00895E4B">
        <w:t xml:space="preserve">jeho </w:t>
      </w:r>
      <w:r w:rsidR="006B7798">
        <w:t>vplyvu na „</w:t>
      </w:r>
      <w:r w:rsidR="001E333D" w:rsidRPr="001E333D">
        <w:t>integrit</w:t>
      </w:r>
      <w:r w:rsidR="00652EE5">
        <w:t>u</w:t>
      </w:r>
      <w:r w:rsidR="001E333D" w:rsidRPr="001E333D">
        <w:t xml:space="preserve"> suverénnych štátov</w:t>
      </w:r>
      <w:r w:rsidR="006B7798">
        <w:t xml:space="preserve">“ a </w:t>
      </w:r>
      <w:r w:rsidR="000B07E3">
        <w:t>„</w:t>
      </w:r>
      <w:r w:rsidR="001E333D" w:rsidRPr="001E333D">
        <w:t>oslab</w:t>
      </w:r>
      <w:r w:rsidR="000B07E3">
        <w:t>ovania</w:t>
      </w:r>
      <w:r w:rsidR="001E333D" w:rsidRPr="001E333D">
        <w:t xml:space="preserve"> zvrchovanos</w:t>
      </w:r>
      <w:r w:rsidR="000B07E3">
        <w:t>ti štátov</w:t>
      </w:r>
      <w:r w:rsidR="001E333D" w:rsidRPr="001E333D">
        <w:t xml:space="preserve"> v oblasti regulácie a výkonu migračnej politiky</w:t>
      </w:r>
      <w:r w:rsidR="000B07E3">
        <w:t xml:space="preserve">“. </w:t>
      </w:r>
      <w:r w:rsidR="00F32FD3">
        <w:t>Jedným z</w:t>
      </w:r>
      <w:r w:rsidR="00E814F6">
        <w:t>o základných </w:t>
      </w:r>
      <w:r w:rsidR="00F32FD3">
        <w:t>princípov</w:t>
      </w:r>
      <w:r w:rsidR="00E814F6">
        <w:t xml:space="preserve"> </w:t>
      </w:r>
      <w:r w:rsidR="00E814F6" w:rsidRPr="009954F9">
        <w:rPr>
          <w:i/>
        </w:rPr>
        <w:t>Globáln</w:t>
      </w:r>
      <w:r w:rsidR="00E814F6">
        <w:rPr>
          <w:i/>
        </w:rPr>
        <w:t>eho</w:t>
      </w:r>
      <w:r w:rsidR="00E814F6" w:rsidRPr="009954F9">
        <w:rPr>
          <w:i/>
        </w:rPr>
        <w:t xml:space="preserve"> rámc</w:t>
      </w:r>
      <w:r w:rsidR="00E814F6">
        <w:rPr>
          <w:i/>
        </w:rPr>
        <w:t>a</w:t>
      </w:r>
      <w:r w:rsidR="00E814F6" w:rsidRPr="009954F9">
        <w:rPr>
          <w:i/>
        </w:rPr>
        <w:t xml:space="preserve"> o bezpečnej, riadenej a legálnej migrácii</w:t>
      </w:r>
      <w:r w:rsidR="00F32FD3">
        <w:t xml:space="preserve"> je totiž </w:t>
      </w:r>
      <w:r w:rsidR="00680BC7" w:rsidRPr="00680BC7">
        <w:rPr>
          <w:i/>
        </w:rPr>
        <w:t>n</w:t>
      </w:r>
      <w:r w:rsidR="00F32FD3" w:rsidRPr="00680BC7">
        <w:rPr>
          <w:i/>
        </w:rPr>
        <w:t>árodná</w:t>
      </w:r>
      <w:r w:rsidR="00445500">
        <w:rPr>
          <w:i/>
        </w:rPr>
        <w:t xml:space="preserve"> </w:t>
      </w:r>
      <w:r w:rsidR="00F32FD3" w:rsidRPr="00680BC7">
        <w:rPr>
          <w:i/>
        </w:rPr>
        <w:t>zvrchovanosť</w:t>
      </w:r>
      <w:r w:rsidR="00F80CE9">
        <w:rPr>
          <w:i/>
        </w:rPr>
        <w:t xml:space="preserve">. </w:t>
      </w:r>
      <w:r w:rsidR="00F80CE9" w:rsidRPr="00F80CE9">
        <w:t>Princíp</w:t>
      </w:r>
      <w:r w:rsidR="00FE3316">
        <w:t xml:space="preserve"> </w:t>
      </w:r>
      <w:r w:rsidR="009E570B" w:rsidRPr="009E570B">
        <w:rPr>
          <w:i/>
        </w:rPr>
        <w:t>„</w:t>
      </w:r>
      <w:r w:rsidR="00FE3316" w:rsidRPr="009E570B">
        <w:rPr>
          <w:i/>
        </w:rPr>
        <w:t>potvrdzuje z</w:t>
      </w:r>
      <w:r w:rsidR="009E570B" w:rsidRPr="009E570B">
        <w:rPr>
          <w:i/>
        </w:rPr>
        <w:t>vrchované právo štátov určiť si svoju národnú migračnú politiku a ich výsadné právo riadiť migráciu v rámci svojej jurisdikcie v súlade s medzinárodným právom</w:t>
      </w:r>
      <w:r w:rsidR="009E570B">
        <w:rPr>
          <w:i/>
        </w:rPr>
        <w:t>“</w:t>
      </w:r>
      <w:r w:rsidR="009E570B">
        <w:t xml:space="preserve"> (</w:t>
      </w:r>
      <w:r w:rsidR="00B8538E">
        <w:t>Globálny rámec o bezpečnej, riadenej a legálnej migrácii, str. 4</w:t>
      </w:r>
      <w:r w:rsidR="00E814F6">
        <w:t>, zdroj:</w:t>
      </w:r>
      <w:r w:rsidR="00E814F6" w:rsidRPr="00E814F6">
        <w:rPr>
          <w:rFonts w:ascii="Helvetica" w:hAnsi="Helvetica" w:cs="Helvetica"/>
          <w:color w:val="A3AAAE"/>
          <w:sz w:val="23"/>
          <w:szCs w:val="23"/>
        </w:rPr>
        <w:t xml:space="preserve"> </w:t>
      </w:r>
      <w:r w:rsidR="00E814F6" w:rsidRPr="00E814F6">
        <w:t>https://bit.ly/2FfQvKZ</w:t>
      </w:r>
      <w:r w:rsidR="00B8538E">
        <w:t>)</w:t>
      </w:r>
      <w:r w:rsidR="00056633">
        <w:t>.</w:t>
      </w:r>
    </w:p>
    <w:p w14:paraId="6347FAFD" w14:textId="0899A52B" w:rsidR="003A034A" w:rsidRDefault="00376CFC" w:rsidP="00182440">
      <w:pPr>
        <w:jc w:val="both"/>
      </w:pPr>
      <w:r>
        <w:t xml:space="preserve">Migrácia </w:t>
      </w:r>
      <w:r w:rsidR="00D26E53">
        <w:t>je</w:t>
      </w:r>
      <w:r>
        <w:t xml:space="preserve"> celospoločenská téma</w:t>
      </w:r>
      <w:r w:rsidR="00D26E53">
        <w:t>.</w:t>
      </w:r>
      <w:r w:rsidR="00C3743B">
        <w:t xml:space="preserve"> Ak hovoríme o prijatí </w:t>
      </w:r>
      <w:r w:rsidR="00C3743B" w:rsidRPr="00D250FB">
        <w:rPr>
          <w:i/>
        </w:rPr>
        <w:t>Globálneho rámca o bezpečnej, riadenej a legálnej migrácii</w:t>
      </w:r>
      <w:r w:rsidR="00C3743B">
        <w:t>, nehovoríme iba o</w:t>
      </w:r>
      <w:r w:rsidR="000709DB">
        <w:t> zabezpečení podmienok</w:t>
      </w:r>
      <w:r w:rsidR="005535D7">
        <w:t xml:space="preserve"> cudzincov na Slovensku</w:t>
      </w:r>
      <w:r w:rsidR="000709DB">
        <w:t xml:space="preserve"> a zlepšovaní riadenia </w:t>
      </w:r>
      <w:r w:rsidR="005535D7">
        <w:t>i</w:t>
      </w:r>
      <w:r w:rsidR="000709DB">
        <w:t>migráci</w:t>
      </w:r>
      <w:r w:rsidR="005535D7">
        <w:t>e, ale aj o vplyve na slovenských občanov žijúcich v</w:t>
      </w:r>
      <w:r w:rsidR="00B012EC">
        <w:t> </w:t>
      </w:r>
      <w:r w:rsidR="005535D7">
        <w:t>zahraničí</w:t>
      </w:r>
      <w:r w:rsidR="00B012EC">
        <w:t>, súčasných aj budúcich</w:t>
      </w:r>
      <w:r w:rsidR="00E814F6">
        <w:t>,</w:t>
      </w:r>
      <w:r w:rsidR="00B012EC">
        <w:t xml:space="preserve"> či o</w:t>
      </w:r>
      <w:r w:rsidR="00F25298">
        <w:t> koordinácii a spolupráci medzi S</w:t>
      </w:r>
      <w:r w:rsidR="00E814F6">
        <w:t>lovenskou republikou</w:t>
      </w:r>
      <w:r w:rsidR="00F25298">
        <w:t xml:space="preserve"> ako </w:t>
      </w:r>
      <w:r w:rsidR="003A034A">
        <w:t>krajinou pôvodu a inými cieľovými krajinami</w:t>
      </w:r>
      <w:r w:rsidR="00B012EC">
        <w:t>.</w:t>
      </w:r>
    </w:p>
    <w:p w14:paraId="2995C0BC" w14:textId="4F6B5685" w:rsidR="00F96992" w:rsidRDefault="006A7F5B" w:rsidP="00182440">
      <w:pPr>
        <w:jc w:val="both"/>
      </w:pPr>
      <w:r>
        <w:lastRenderedPageBreak/>
        <w:t>Žiadame politick</w:t>
      </w:r>
      <w:r w:rsidR="00CE6D2A">
        <w:t>ých predstaviteľov</w:t>
      </w:r>
      <w:r>
        <w:t xml:space="preserve">, aby </w:t>
      </w:r>
      <w:r w:rsidR="00CC5EB9">
        <w:t>zaujal</w:t>
      </w:r>
      <w:r w:rsidR="00E814F6">
        <w:t>i</w:t>
      </w:r>
      <w:r w:rsidR="00CC5EB9">
        <w:t xml:space="preserve"> jasný postoj k</w:t>
      </w:r>
      <w:r w:rsidR="00D90BD4">
        <w:t> </w:t>
      </w:r>
      <w:r w:rsidR="00CC5EB9">
        <w:t>podpísaniu</w:t>
      </w:r>
      <w:r w:rsidR="00D90BD4">
        <w:t xml:space="preserve"> </w:t>
      </w:r>
      <w:r w:rsidR="00CC5EB9" w:rsidRPr="00D250FB">
        <w:rPr>
          <w:i/>
        </w:rPr>
        <w:t>Globálneho rámca o bezpečnej, riadenej a legálnej migrácii</w:t>
      </w:r>
      <w:r w:rsidR="00CC5EB9">
        <w:t xml:space="preserve">, </w:t>
      </w:r>
      <w:r w:rsidR="00284A47">
        <w:t>viedl</w:t>
      </w:r>
      <w:r w:rsidR="00E814F6">
        <w:t>i</w:t>
      </w:r>
      <w:r w:rsidR="00284A47">
        <w:t xml:space="preserve"> konštruktívny dialóg o jeho obsahu s</w:t>
      </w:r>
      <w:r w:rsidR="00CE6D2A">
        <w:t> </w:t>
      </w:r>
      <w:r w:rsidR="00284A47">
        <w:t>obyvateľmi</w:t>
      </w:r>
      <w:r w:rsidR="00CE6D2A">
        <w:t xml:space="preserve"> Slovenskej republiky</w:t>
      </w:r>
      <w:r w:rsidR="00025BF4">
        <w:t xml:space="preserve"> a jednoznačne vyvrátil</w:t>
      </w:r>
      <w:r w:rsidR="00E814F6">
        <w:t>i</w:t>
      </w:r>
      <w:r w:rsidR="00025BF4">
        <w:t xml:space="preserve"> nepravdivé </w:t>
      </w:r>
      <w:r w:rsidR="00F336DA">
        <w:t>informácie, ktoré sa v spojitosti s</w:t>
      </w:r>
      <w:r w:rsidR="00E814F6">
        <w:t> </w:t>
      </w:r>
      <w:r w:rsidR="006277DC">
        <w:t>obsahom</w:t>
      </w:r>
      <w:r w:rsidR="00E814F6">
        <w:t xml:space="preserve"> a dopadmi </w:t>
      </w:r>
      <w:r w:rsidR="006277DC" w:rsidRPr="00D250FB">
        <w:rPr>
          <w:i/>
        </w:rPr>
        <w:t>Globálneho rámca o bezpečnej, riadenej a legálnej migrácii</w:t>
      </w:r>
      <w:r w:rsidR="006277DC">
        <w:t xml:space="preserve"> šíria. </w:t>
      </w:r>
    </w:p>
    <w:p w14:paraId="16038A6E" w14:textId="40C959C2" w:rsidR="00E24ED4" w:rsidRDefault="00E24ED4" w:rsidP="00267C2D">
      <w:pPr>
        <w:jc w:val="both"/>
      </w:pPr>
      <w:r>
        <w:t>V Bratislave dňa 20.11.2018</w:t>
      </w:r>
    </w:p>
    <w:p w14:paraId="07853F12" w14:textId="77777777" w:rsidR="00E24ED4" w:rsidRDefault="00E24ED4" w:rsidP="00267C2D">
      <w:pPr>
        <w:jc w:val="both"/>
      </w:pPr>
    </w:p>
    <w:p w14:paraId="3A87B034" w14:textId="77777777" w:rsidR="00E24ED4" w:rsidRDefault="00E24ED4" w:rsidP="00267C2D">
      <w:pPr>
        <w:jc w:val="both"/>
      </w:pPr>
      <w:r>
        <w:t>Iniciátorky vyhlásenia:</w:t>
      </w:r>
    </w:p>
    <w:p w14:paraId="1E34E0EA" w14:textId="5CCDA247" w:rsidR="00267C2D" w:rsidRDefault="00267C2D" w:rsidP="00267C2D">
      <w:pPr>
        <w:jc w:val="both"/>
      </w:pPr>
      <w:r>
        <w:t>Zuzana Števulová, predsedníčka združenia, Liga za ľudské práva</w:t>
      </w:r>
      <w:r w:rsidR="00151E18">
        <w:t xml:space="preserve"> (podpisuje za iniciátorky)</w:t>
      </w:r>
      <w:bookmarkStart w:id="0" w:name="_GoBack"/>
      <w:bookmarkEnd w:id="0"/>
    </w:p>
    <w:p w14:paraId="6DA5284D" w14:textId="77777777" w:rsidR="00267C2D" w:rsidRDefault="00267C2D" w:rsidP="00267C2D">
      <w:pPr>
        <w:jc w:val="both"/>
      </w:pPr>
      <w:r>
        <w:t>Nina Galanská, riaditeľka, Nadácia Milana Šimečku</w:t>
      </w:r>
    </w:p>
    <w:p w14:paraId="7408141F" w14:textId="77777777" w:rsidR="00267C2D" w:rsidRDefault="00267C2D" w:rsidP="00267C2D">
      <w:pPr>
        <w:jc w:val="both"/>
      </w:pPr>
      <w:r>
        <w:t xml:space="preserve">Michaela </w:t>
      </w:r>
      <w:proofErr w:type="spellStart"/>
      <w:r>
        <w:t>Pobudová</w:t>
      </w:r>
      <w:proofErr w:type="spellEnd"/>
      <w:r>
        <w:t xml:space="preserve">, predsedníčka združenia, </w:t>
      </w:r>
      <w:proofErr w:type="spellStart"/>
      <w:r>
        <w:t>Mareena</w:t>
      </w:r>
      <w:proofErr w:type="spellEnd"/>
    </w:p>
    <w:p w14:paraId="6FED4478" w14:textId="77777777" w:rsidR="00E24ED4" w:rsidRDefault="00E24ED4" w:rsidP="00267C2D">
      <w:pPr>
        <w:jc w:val="both"/>
      </w:pPr>
    </w:p>
    <w:p w14:paraId="7C68AD3F" w14:textId="7F537AE8" w:rsidR="00E24ED4" w:rsidRDefault="00E24ED4" w:rsidP="00267C2D">
      <w:pPr>
        <w:jc w:val="both"/>
      </w:pPr>
      <w:r>
        <w:t>Podporujú (v abecednom poradí):</w:t>
      </w:r>
    </w:p>
    <w:p w14:paraId="2EA410A9" w14:textId="77777777" w:rsidR="00E24ED4" w:rsidRDefault="00E24ED4" w:rsidP="00E24ED4">
      <w:r>
        <w:t xml:space="preserve">Andrej Findor, sociológ, FSEV UK, člen správnej rady Nadácie Milana </w:t>
      </w:r>
      <w:proofErr w:type="spellStart"/>
      <w:r>
        <w:t>Šimečku</w:t>
      </w:r>
      <w:proofErr w:type="spellEnd"/>
    </w:p>
    <w:p w14:paraId="504EC246" w14:textId="312E0746" w:rsidR="00E24ED4" w:rsidRDefault="00E24ED4" w:rsidP="00E24ED4">
      <w:r w:rsidRPr="00E24ED4">
        <w:t xml:space="preserve">Anna </w:t>
      </w:r>
      <w:proofErr w:type="spellStart"/>
      <w:r w:rsidRPr="00E24ED4">
        <w:t>Polcková</w:t>
      </w:r>
      <w:proofErr w:type="spellEnd"/>
      <w:r w:rsidRPr="00E24ED4">
        <w:t xml:space="preserve">, </w:t>
      </w:r>
      <w:r>
        <w:t xml:space="preserve">evanjelická farárka, </w:t>
      </w:r>
      <w:r w:rsidR="001B6358">
        <w:t>Bratislava</w:t>
      </w:r>
    </w:p>
    <w:p w14:paraId="69A5503F" w14:textId="77777777" w:rsidR="00E24ED4" w:rsidRPr="00E24ED4" w:rsidRDefault="00E24ED4" w:rsidP="00E24ED4">
      <w:r w:rsidRPr="00E24ED4">
        <w:t>Braňo Tichý, riaditeľ, Človek v ohrození</w:t>
      </w:r>
    </w:p>
    <w:p w14:paraId="362ADEFB" w14:textId="0809044F" w:rsidR="00E24ED4" w:rsidRDefault="00E24ED4" w:rsidP="00E24ED4">
      <w:r>
        <w:t xml:space="preserve">Daniel </w:t>
      </w:r>
      <w:proofErr w:type="spellStart"/>
      <w:r>
        <w:t>Kaba</w:t>
      </w:r>
      <w:proofErr w:type="spellEnd"/>
      <w:r>
        <w:t>, riaditeľ, ADRA Slovensko</w:t>
      </w:r>
    </w:p>
    <w:p w14:paraId="08D47ECD" w14:textId="06047029" w:rsidR="00E24ED4" w:rsidRDefault="00E24ED4" w:rsidP="00E24ED4">
      <w:pPr>
        <w:shd w:val="clear" w:color="auto" w:fill="FFFFFF"/>
      </w:pPr>
      <w:r w:rsidRPr="001209AD">
        <w:t>Daša Vranka Knošková</w:t>
      </w:r>
      <w:r>
        <w:t xml:space="preserve">, riaditeľka OZ </w:t>
      </w:r>
      <w:proofErr w:type="spellStart"/>
      <w:r>
        <w:t>Marginal</w:t>
      </w:r>
      <w:proofErr w:type="spellEnd"/>
    </w:p>
    <w:p w14:paraId="7E333CD2" w14:textId="0FACCE2D" w:rsidR="00151E18" w:rsidRDefault="00151E18" w:rsidP="00E24ED4">
      <w:pPr>
        <w:shd w:val="clear" w:color="auto" w:fill="FFFFFF"/>
      </w:pPr>
      <w:proofErr w:type="spellStart"/>
      <w:r w:rsidRPr="00151E18">
        <w:t>Erich</w:t>
      </w:r>
      <w:proofErr w:type="spellEnd"/>
      <w:r w:rsidRPr="00151E18">
        <w:t xml:space="preserve"> </w:t>
      </w:r>
      <w:proofErr w:type="spellStart"/>
      <w:r w:rsidRPr="00151E18">
        <w:t>Hulman</w:t>
      </w:r>
      <w:proofErr w:type="spellEnd"/>
      <w:r w:rsidRPr="00151E18">
        <w:t>, generálny sekretár, Slovenská katolícka charita</w:t>
      </w:r>
    </w:p>
    <w:p w14:paraId="09B3EB4D" w14:textId="77777777" w:rsidR="00E24ED4" w:rsidRDefault="00E24ED4" w:rsidP="00E24ED4">
      <w:r>
        <w:t xml:space="preserve">Eva </w:t>
      </w:r>
      <w:proofErr w:type="spellStart"/>
      <w:r>
        <w:t>Salnerová</w:t>
      </w:r>
      <w:proofErr w:type="spellEnd"/>
      <w:r>
        <w:t xml:space="preserve">, predsedníčka správnej rady Nadácie Milana </w:t>
      </w:r>
      <w:proofErr w:type="spellStart"/>
      <w:r>
        <w:t>Šimečku</w:t>
      </w:r>
      <w:proofErr w:type="spellEnd"/>
    </w:p>
    <w:p w14:paraId="48A2DD9D" w14:textId="2A7DA61A" w:rsidR="00E24ED4" w:rsidRDefault="00E24ED4" w:rsidP="00E24ED4">
      <w:r>
        <w:t xml:space="preserve">Ján </w:t>
      </w:r>
      <w:proofErr w:type="spellStart"/>
      <w:r>
        <w:t>Orlovský</w:t>
      </w:r>
      <w:proofErr w:type="spellEnd"/>
      <w:r>
        <w:t xml:space="preserve">, Nadácia Otvorenej Spoločnosti </w:t>
      </w:r>
    </w:p>
    <w:p w14:paraId="4BAB67A4" w14:textId="4C147A41" w:rsidR="00E24ED4" w:rsidRDefault="00E24ED4" w:rsidP="00E24ED4">
      <w:pPr>
        <w:shd w:val="clear" w:color="auto" w:fill="FFFFFF"/>
      </w:pPr>
      <w:r>
        <w:t xml:space="preserve">Michal </w:t>
      </w:r>
      <w:proofErr w:type="spellStart"/>
      <w:r>
        <w:t>Vašečka</w:t>
      </w:r>
      <w:proofErr w:type="spellEnd"/>
      <w:r>
        <w:t xml:space="preserve">, riaditeľ, Bratislava </w:t>
      </w:r>
      <w:proofErr w:type="spellStart"/>
      <w:r>
        <w:t>Policy</w:t>
      </w:r>
      <w:proofErr w:type="spellEnd"/>
      <w:r>
        <w:t xml:space="preserve"> </w:t>
      </w:r>
      <w:proofErr w:type="spellStart"/>
      <w:r>
        <w:t>Institute</w:t>
      </w:r>
      <w:proofErr w:type="spellEnd"/>
    </w:p>
    <w:p w14:paraId="3D77A252" w14:textId="77777777" w:rsidR="00E24ED4" w:rsidRDefault="00E24ED4" w:rsidP="00E24ED4">
      <w:r>
        <w:t xml:space="preserve">Laco Oravec, </w:t>
      </w:r>
      <w:proofErr w:type="spellStart"/>
      <w:r>
        <w:t>ľudskoprávny</w:t>
      </w:r>
      <w:proofErr w:type="spellEnd"/>
      <w:r>
        <w:t xml:space="preserve"> aktivista</w:t>
      </w:r>
    </w:p>
    <w:p w14:paraId="223D3872" w14:textId="77777777" w:rsidR="00E24ED4" w:rsidRDefault="00E24ED4" w:rsidP="00E24ED4">
      <w:r>
        <w:t xml:space="preserve">Peter Tatár, lekár, člen správnej rady Nadácie Milana </w:t>
      </w:r>
      <w:proofErr w:type="spellStart"/>
      <w:r>
        <w:t>Šimečku</w:t>
      </w:r>
      <w:proofErr w:type="spellEnd"/>
    </w:p>
    <w:p w14:paraId="414F8C01" w14:textId="77777777" w:rsidR="00E24ED4" w:rsidRDefault="00E24ED4" w:rsidP="00E24ED4">
      <w:r>
        <w:t xml:space="preserve">Zuzana </w:t>
      </w:r>
      <w:proofErr w:type="spellStart"/>
      <w:r>
        <w:t>Jezerská</w:t>
      </w:r>
      <w:proofErr w:type="spellEnd"/>
      <w:r>
        <w:t>, výkonná riaditeľka, Slovenské centrum pre komunikáciu a rozvoj</w:t>
      </w:r>
    </w:p>
    <w:p w14:paraId="0FAB6613" w14:textId="23BAD0E4" w:rsidR="00E24ED4" w:rsidRDefault="00E24ED4" w:rsidP="00E24ED4">
      <w:pPr>
        <w:shd w:val="clear" w:color="auto" w:fill="FFFFFF"/>
      </w:pPr>
      <w:r>
        <w:t xml:space="preserve"> </w:t>
      </w:r>
    </w:p>
    <w:p w14:paraId="09024745" w14:textId="0AF34433" w:rsidR="00C32337" w:rsidRDefault="00C32337" w:rsidP="00182440">
      <w:pPr>
        <w:jc w:val="both"/>
      </w:pPr>
    </w:p>
    <w:p w14:paraId="2B05D966" w14:textId="77777777" w:rsidR="00267C2D" w:rsidRDefault="00267C2D" w:rsidP="00182440">
      <w:pPr>
        <w:jc w:val="both"/>
      </w:pPr>
    </w:p>
    <w:p w14:paraId="795C441F" w14:textId="0BC1FE04" w:rsidR="00C32337" w:rsidRPr="00267C2D" w:rsidRDefault="00C32337" w:rsidP="00182440">
      <w:pPr>
        <w:jc w:val="both"/>
        <w:rPr>
          <w:b/>
        </w:rPr>
      </w:pPr>
      <w:r w:rsidRPr="00267C2D">
        <w:rPr>
          <w:b/>
        </w:rPr>
        <w:t>Na vedomie:</w:t>
      </w:r>
    </w:p>
    <w:p w14:paraId="63963F34" w14:textId="77777777" w:rsidR="00E24ED4" w:rsidRPr="00A848EA" w:rsidRDefault="00E24ED4" w:rsidP="00E24ED4">
      <w:pPr>
        <w:jc w:val="both"/>
      </w:pPr>
      <w:r>
        <w:t xml:space="preserve">Katarína </w:t>
      </w:r>
      <w:proofErr w:type="spellStart"/>
      <w:r>
        <w:t>Cséfalvayová</w:t>
      </w:r>
      <w:proofErr w:type="spellEnd"/>
      <w:r>
        <w:t>, predsedníčka, Zahraničný výbor NR SR</w:t>
      </w:r>
    </w:p>
    <w:p w14:paraId="1B634780" w14:textId="3A2AC83D" w:rsidR="00096B11" w:rsidRDefault="00096B11" w:rsidP="00096B11">
      <w:pPr>
        <w:jc w:val="both"/>
      </w:pPr>
      <w:r>
        <w:t xml:space="preserve">Poslanci a poslankyne NR SR </w:t>
      </w:r>
      <w:r w:rsidR="00E24ED4">
        <w:t xml:space="preserve">– členky a členovia Zahraničného výboru NRSR </w:t>
      </w:r>
    </w:p>
    <w:p w14:paraId="4ABABF55" w14:textId="77777777" w:rsidR="00096B11" w:rsidRDefault="00096B11" w:rsidP="00096B11">
      <w:pPr>
        <w:jc w:val="both"/>
      </w:pPr>
      <w:r>
        <w:t xml:space="preserve">Miroslav </w:t>
      </w:r>
      <w:proofErr w:type="spellStart"/>
      <w:r>
        <w:t>Lajčák</w:t>
      </w:r>
      <w:proofErr w:type="spellEnd"/>
      <w:r>
        <w:t>, minister zahraničných vecí a európskych záležitostí SR</w:t>
      </w:r>
    </w:p>
    <w:sectPr w:rsidR="0009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BB2F6" w14:textId="77777777" w:rsidR="00E165C8" w:rsidRDefault="00E165C8" w:rsidP="009F164B">
      <w:pPr>
        <w:spacing w:after="0" w:line="240" w:lineRule="auto"/>
      </w:pPr>
      <w:r>
        <w:separator/>
      </w:r>
    </w:p>
  </w:endnote>
  <w:endnote w:type="continuationSeparator" w:id="0">
    <w:p w14:paraId="288FEA42" w14:textId="77777777" w:rsidR="00E165C8" w:rsidRDefault="00E165C8" w:rsidP="009F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B3568" w14:textId="77777777" w:rsidR="00E165C8" w:rsidRDefault="00E165C8" w:rsidP="009F164B">
      <w:pPr>
        <w:spacing w:after="0" w:line="240" w:lineRule="auto"/>
      </w:pPr>
      <w:r>
        <w:separator/>
      </w:r>
    </w:p>
  </w:footnote>
  <w:footnote w:type="continuationSeparator" w:id="0">
    <w:p w14:paraId="1A440864" w14:textId="77777777" w:rsidR="00E165C8" w:rsidRDefault="00E165C8" w:rsidP="009F1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MTc0NTc2MjU2NzZV0lEKTi0uzszPAykwrAUAIfY2SCwAAAA="/>
  </w:docVars>
  <w:rsids>
    <w:rsidRoot w:val="00846D6D"/>
    <w:rsid w:val="00005831"/>
    <w:rsid w:val="00025BF4"/>
    <w:rsid w:val="00056633"/>
    <w:rsid w:val="000709DB"/>
    <w:rsid w:val="00096B11"/>
    <w:rsid w:val="000B07E3"/>
    <w:rsid w:val="000F06EE"/>
    <w:rsid w:val="00151E18"/>
    <w:rsid w:val="00163DB0"/>
    <w:rsid w:val="001652AD"/>
    <w:rsid w:val="00182440"/>
    <w:rsid w:val="001B2998"/>
    <w:rsid w:val="001B6358"/>
    <w:rsid w:val="001C1E87"/>
    <w:rsid w:val="001E333D"/>
    <w:rsid w:val="001F3066"/>
    <w:rsid w:val="001F65B2"/>
    <w:rsid w:val="00267C2D"/>
    <w:rsid w:val="00284A47"/>
    <w:rsid w:val="00285842"/>
    <w:rsid w:val="002C0FA5"/>
    <w:rsid w:val="00366D4C"/>
    <w:rsid w:val="00376CFC"/>
    <w:rsid w:val="003A034A"/>
    <w:rsid w:val="003D51B9"/>
    <w:rsid w:val="00437D2E"/>
    <w:rsid w:val="00445500"/>
    <w:rsid w:val="004713F0"/>
    <w:rsid w:val="004769A4"/>
    <w:rsid w:val="00533317"/>
    <w:rsid w:val="005535D7"/>
    <w:rsid w:val="005552F9"/>
    <w:rsid w:val="005933DA"/>
    <w:rsid w:val="00593CAD"/>
    <w:rsid w:val="006277DC"/>
    <w:rsid w:val="006416A4"/>
    <w:rsid w:val="00652EE5"/>
    <w:rsid w:val="00680BC7"/>
    <w:rsid w:val="00683D4A"/>
    <w:rsid w:val="006A686E"/>
    <w:rsid w:val="006A7F5B"/>
    <w:rsid w:val="006B7798"/>
    <w:rsid w:val="006C6B6E"/>
    <w:rsid w:val="00754785"/>
    <w:rsid w:val="007B467B"/>
    <w:rsid w:val="007D36DB"/>
    <w:rsid w:val="007F15E5"/>
    <w:rsid w:val="00846D6D"/>
    <w:rsid w:val="00895E4B"/>
    <w:rsid w:val="00971319"/>
    <w:rsid w:val="009E570B"/>
    <w:rsid w:val="009E601D"/>
    <w:rsid w:val="009F164B"/>
    <w:rsid w:val="009F76F8"/>
    <w:rsid w:val="00A848EA"/>
    <w:rsid w:val="00A87877"/>
    <w:rsid w:val="00B012EC"/>
    <w:rsid w:val="00B8538E"/>
    <w:rsid w:val="00C25211"/>
    <w:rsid w:val="00C32337"/>
    <w:rsid w:val="00C3743B"/>
    <w:rsid w:val="00C452A6"/>
    <w:rsid w:val="00C649FE"/>
    <w:rsid w:val="00C87EAF"/>
    <w:rsid w:val="00CC5EB9"/>
    <w:rsid w:val="00CE6D2A"/>
    <w:rsid w:val="00D250FB"/>
    <w:rsid w:val="00D26E53"/>
    <w:rsid w:val="00D4183E"/>
    <w:rsid w:val="00D90BD4"/>
    <w:rsid w:val="00E014FE"/>
    <w:rsid w:val="00E10480"/>
    <w:rsid w:val="00E165C8"/>
    <w:rsid w:val="00E22F68"/>
    <w:rsid w:val="00E24ED4"/>
    <w:rsid w:val="00E52DF7"/>
    <w:rsid w:val="00E814F6"/>
    <w:rsid w:val="00E86C4A"/>
    <w:rsid w:val="00F25298"/>
    <w:rsid w:val="00F32FD3"/>
    <w:rsid w:val="00F336DA"/>
    <w:rsid w:val="00F80CE9"/>
    <w:rsid w:val="00F96992"/>
    <w:rsid w:val="00FA16BD"/>
    <w:rsid w:val="00FA2C8E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83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6277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77D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77D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77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77D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77DC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FA2C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A2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9F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164B"/>
  </w:style>
  <w:style w:type="paragraph" w:styleId="Pta">
    <w:name w:val="footer"/>
    <w:basedOn w:val="Normlny"/>
    <w:link w:val="PtaChar"/>
    <w:uiPriority w:val="99"/>
    <w:unhideWhenUsed/>
    <w:rsid w:val="009F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1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6277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77D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77D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77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77D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7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77DC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FA2C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A2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lavika">
    <w:name w:val="header"/>
    <w:basedOn w:val="Normlny"/>
    <w:link w:val="HlavikaChar"/>
    <w:uiPriority w:val="99"/>
    <w:unhideWhenUsed/>
    <w:rsid w:val="009F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164B"/>
  </w:style>
  <w:style w:type="paragraph" w:styleId="Pta">
    <w:name w:val="footer"/>
    <w:basedOn w:val="Normlny"/>
    <w:link w:val="PtaChar"/>
    <w:uiPriority w:val="99"/>
    <w:unhideWhenUsed/>
    <w:rsid w:val="009F1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Vyhlásenie ku Globálnemu rámcu o bezpečnej, riadenej a legálnej migrácii</vt:lpstr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ku Globálnemu rámcu o bezpečnej, riadenej a legálnej migrácii</dc:title>
  <dc:creator>Nina Galanská</dc:creator>
  <cp:lastModifiedBy>Zuzka Stevulova</cp:lastModifiedBy>
  <cp:revision>6</cp:revision>
  <cp:lastPrinted>2018-11-20T13:52:00Z</cp:lastPrinted>
  <dcterms:created xsi:type="dcterms:W3CDTF">2018-11-12T15:09:00Z</dcterms:created>
  <dcterms:modified xsi:type="dcterms:W3CDTF">2018-11-20T16:24:00Z</dcterms:modified>
</cp:coreProperties>
</file>