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3D" w:rsidRDefault="00D1423D" w:rsidP="00D1423D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</w:pPr>
    </w:p>
    <w:p w:rsidR="00D1423D" w:rsidRPr="004809BE" w:rsidRDefault="00D1423D" w:rsidP="00D14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center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</w:pPr>
      <w:r w:rsidRPr="00D1423D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val="en-US" w:bidi="fa-IR"/>
        </w:rPr>
        <w:t>پرسشنامه بررسی کیفیت خدمات حقوقی</w:t>
      </w:r>
    </w:p>
    <w:p w:rsidR="00D1423D" w:rsidRPr="00D1423D" w:rsidRDefault="00D1423D" w:rsidP="00D1423D">
      <w:pPr>
        <w:jc w:val="both"/>
        <w:rPr>
          <w:rFonts w:eastAsia="Times New Roman" w:cs="Calibri"/>
          <w:color w:val="000000"/>
          <w:sz w:val="28"/>
          <w:szCs w:val="28"/>
          <w:lang w:eastAsia="sk-SK"/>
        </w:rPr>
      </w:pPr>
    </w:p>
    <w:p w:rsidR="00D1423D" w:rsidRPr="004809BE" w:rsidRDefault="00D3305E" w:rsidP="00BD12FC">
      <w:pPr>
        <w:pStyle w:val="PredformtovanHTML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lang w:val="sk-SK"/>
        </w:rPr>
      </w:pPr>
      <w:r>
        <w:rPr>
          <w:rFonts w:asciiTheme="minorHAnsi" w:hAnsiTheme="minorHAnsi" w:cstheme="majorBidi"/>
          <w:color w:val="212121"/>
          <w:sz w:val="24"/>
          <w:szCs w:val="24"/>
          <w:rtl/>
          <w:lang w:bidi="fa-IR"/>
        </w:rPr>
        <w:t>م</w:t>
      </w:r>
      <w:r>
        <w:rPr>
          <w:rFonts w:asciiTheme="minorHAnsi" w:hAnsiTheme="minorHAnsi" w:cstheme="majorBidi" w:hint="cs"/>
          <w:color w:val="212121"/>
          <w:sz w:val="24"/>
          <w:szCs w:val="24"/>
          <w:rtl/>
          <w:lang w:bidi="fa-IR"/>
        </w:rPr>
        <w:t>ؤکلین</w:t>
      </w:r>
      <w:r w:rsidR="00D1423D" w:rsidRPr="007015A4">
        <w:rPr>
          <w:rFonts w:asciiTheme="minorHAnsi" w:hAnsiTheme="minorHAnsi" w:cstheme="majorBidi"/>
          <w:color w:val="212121"/>
          <w:sz w:val="24"/>
          <w:szCs w:val="24"/>
          <w:rtl/>
          <w:lang w:bidi="fa-IR"/>
        </w:rPr>
        <w:t xml:space="preserve"> عزیز </w:t>
      </w:r>
      <w:r w:rsidR="00BD12FC">
        <w:rPr>
          <w:rFonts w:asciiTheme="minorHAnsi" w:hAnsiTheme="minorHAnsi" w:cstheme="majorBidi" w:hint="cs"/>
          <w:color w:val="212121"/>
          <w:sz w:val="24"/>
          <w:szCs w:val="24"/>
          <w:rtl/>
          <w:lang w:bidi="fa-IR"/>
        </w:rPr>
        <w:t>سازمان</w:t>
      </w:r>
      <w:r w:rsidR="00D1423D" w:rsidRPr="007015A4">
        <w:rPr>
          <w:rFonts w:asciiTheme="minorHAnsi" w:hAnsiTheme="minorHAnsi" w:cstheme="majorBidi"/>
          <w:color w:val="212121"/>
          <w:sz w:val="24"/>
          <w:szCs w:val="24"/>
          <w:rtl/>
          <w:lang w:bidi="fa-IR"/>
        </w:rPr>
        <w:t xml:space="preserve"> حقوق بشر. با استفاده از این پرسشنامه کوتاه ما می خواهیم بدانیم که آیا شما با خدمات حقوقی که توسط وکلا از لیگ حقوق بشر ارائه شده اند راضی هستید. </w:t>
      </w:r>
      <w:r w:rsidR="00BD12FC">
        <w:rPr>
          <w:rFonts w:asciiTheme="minorHAnsi" w:hAnsiTheme="minorHAnsi" w:cstheme="majorBidi" w:hint="cs"/>
          <w:color w:val="212121"/>
          <w:sz w:val="24"/>
          <w:szCs w:val="24"/>
          <w:rtl/>
          <w:lang w:bidi="fa-IR"/>
        </w:rPr>
        <w:t>تکمیل</w:t>
      </w:r>
      <w:r w:rsidR="00D1423D" w:rsidRPr="007015A4">
        <w:rPr>
          <w:rFonts w:asciiTheme="minorHAnsi" w:hAnsiTheme="minorHAnsi" w:cstheme="majorBidi"/>
          <w:color w:val="212121"/>
          <w:sz w:val="24"/>
          <w:szCs w:val="24"/>
          <w:rtl/>
          <w:lang w:bidi="fa-IR"/>
        </w:rPr>
        <w:t xml:space="preserve"> کردن </w:t>
      </w:r>
      <w:r w:rsidR="00BD12FC">
        <w:rPr>
          <w:rFonts w:asciiTheme="minorHAnsi" w:hAnsiTheme="minorHAnsi" w:cstheme="majorBidi" w:hint="cs"/>
          <w:color w:val="212121"/>
          <w:sz w:val="24"/>
          <w:szCs w:val="24"/>
          <w:rtl/>
          <w:lang w:bidi="fa-IR"/>
        </w:rPr>
        <w:t xml:space="preserve">این </w:t>
      </w:r>
      <w:r w:rsidR="00BD12FC" w:rsidRPr="00BD12FC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پرسشنامه</w:t>
      </w:r>
      <w:r w:rsidR="00D1423D" w:rsidRPr="007015A4">
        <w:rPr>
          <w:rFonts w:asciiTheme="minorHAnsi" w:hAnsiTheme="minorHAnsi" w:cstheme="majorBidi"/>
          <w:color w:val="212121"/>
          <w:sz w:val="24"/>
          <w:szCs w:val="24"/>
          <w:rtl/>
          <w:lang w:bidi="fa-IR"/>
        </w:rPr>
        <w:t xml:space="preserve"> فقط چند دقیقه طول می کشد. نظر شما برای ما مهم است و می تواند به ما برای بهبود خدمات ما کمک </w:t>
      </w:r>
      <w:r w:rsidR="00BD12FC">
        <w:rPr>
          <w:rFonts w:asciiTheme="minorHAnsi" w:hAnsiTheme="minorHAnsi" w:cstheme="majorBidi"/>
          <w:color w:val="212121"/>
          <w:sz w:val="24"/>
          <w:szCs w:val="24"/>
          <w:rtl/>
          <w:lang w:bidi="fa-IR"/>
        </w:rPr>
        <w:t xml:space="preserve">کند. شما نیازی به </w:t>
      </w:r>
      <w:r w:rsidR="00BD12FC">
        <w:rPr>
          <w:rFonts w:asciiTheme="minorHAnsi" w:hAnsiTheme="minorHAnsi" w:cstheme="majorBidi" w:hint="cs"/>
          <w:color w:val="212121"/>
          <w:sz w:val="24"/>
          <w:szCs w:val="24"/>
          <w:rtl/>
          <w:lang w:bidi="fa-IR"/>
        </w:rPr>
        <w:t xml:space="preserve">نوشتن </w:t>
      </w:r>
      <w:r w:rsidR="000A1BC5">
        <w:rPr>
          <w:rFonts w:asciiTheme="minorHAnsi" w:hAnsiTheme="minorHAnsi" w:cstheme="majorBidi"/>
          <w:color w:val="212121"/>
          <w:sz w:val="24"/>
          <w:szCs w:val="24"/>
          <w:rtl/>
          <w:lang w:bidi="fa-IR"/>
        </w:rPr>
        <w:t>اطلاعات شخصی خود ندارید. ما از</w:t>
      </w:r>
      <w:r w:rsidR="000A1BC5">
        <w:rPr>
          <w:rFonts w:asciiTheme="minorHAnsi" w:hAnsiTheme="minorHAnsi" w:cstheme="majorBidi" w:hint="cs"/>
          <w:color w:val="212121"/>
          <w:sz w:val="24"/>
          <w:szCs w:val="24"/>
          <w:rtl/>
          <w:lang w:bidi="fa-IR"/>
        </w:rPr>
        <w:t xml:space="preserve"> </w:t>
      </w:r>
      <w:r w:rsidR="00D1423D" w:rsidRPr="007015A4">
        <w:rPr>
          <w:rFonts w:asciiTheme="minorHAnsi" w:hAnsiTheme="minorHAnsi" w:cstheme="majorBidi"/>
          <w:color w:val="212121"/>
          <w:sz w:val="24"/>
          <w:szCs w:val="24"/>
          <w:rtl/>
          <w:lang w:bidi="fa-IR"/>
        </w:rPr>
        <w:t>قبل برای بازخورد شما از شما سپاسگزاریم</w:t>
      </w:r>
      <w:r w:rsidR="00BD12FC">
        <w:rPr>
          <w:rFonts w:asciiTheme="minorHAnsi" w:hAnsiTheme="minorHAnsi" w:cstheme="majorBidi" w:hint="cs"/>
          <w:color w:val="212121"/>
          <w:sz w:val="24"/>
          <w:szCs w:val="24"/>
          <w:rtl/>
          <w:lang w:bidi="fa-IR"/>
        </w:rPr>
        <w:t>.</w:t>
      </w:r>
    </w:p>
    <w:p w:rsidR="00D1423D" w:rsidRPr="007015A4" w:rsidRDefault="00D1423D" w:rsidP="00D1423D">
      <w:pPr>
        <w:spacing w:line="276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sk-SK"/>
        </w:rPr>
      </w:pPr>
    </w:p>
    <w:p w:rsidR="00D1423D" w:rsidRPr="004809BE" w:rsidRDefault="00D1423D" w:rsidP="00D3305E">
      <w:pPr>
        <w:pStyle w:val="PredformtovanHTML"/>
        <w:bidi/>
        <w:rPr>
          <w:rFonts w:asciiTheme="majorBidi" w:hAnsiTheme="majorBidi" w:cstheme="majorBidi"/>
          <w:b/>
          <w:bCs/>
          <w:color w:val="212121"/>
          <w:sz w:val="24"/>
          <w:szCs w:val="24"/>
          <w:lang w:val="sk-SK" w:bidi="fa-IR"/>
        </w:rPr>
      </w:pPr>
      <w:r w:rsidRPr="00D3305E">
        <w:rPr>
          <w:rFonts w:asciiTheme="majorBidi" w:hAnsiTheme="majorBidi" w:cstheme="majorBidi"/>
          <w:b/>
          <w:bCs/>
          <w:color w:val="212121"/>
          <w:sz w:val="24"/>
          <w:szCs w:val="24"/>
          <w:rtl/>
          <w:lang w:bidi="fa-IR"/>
        </w:rPr>
        <w:t xml:space="preserve">اطلاعات مربوط به </w:t>
      </w:r>
      <w:r w:rsidR="00D3305E">
        <w:rPr>
          <w:rFonts w:asciiTheme="majorBidi" w:hAnsiTheme="majorBidi" w:cstheme="majorBidi" w:hint="cs"/>
          <w:b/>
          <w:bCs/>
          <w:color w:val="212121"/>
          <w:sz w:val="24"/>
          <w:szCs w:val="24"/>
          <w:rtl/>
          <w:lang w:bidi="fa-IR"/>
        </w:rPr>
        <w:t>مؤ</w:t>
      </w:r>
      <w:r w:rsidR="00D3305E">
        <w:rPr>
          <w:rFonts w:asciiTheme="majorBidi" w:hAnsiTheme="majorBidi" w:cstheme="majorBidi" w:hint="cs"/>
          <w:b/>
          <w:bCs/>
          <w:color w:val="212121"/>
          <w:sz w:val="24"/>
          <w:szCs w:val="24"/>
          <w:rtl/>
          <w:lang w:bidi="prs-AF"/>
        </w:rPr>
        <w:t>کل</w:t>
      </w:r>
      <w:r w:rsidRPr="00D3305E">
        <w:rPr>
          <w:rFonts w:asciiTheme="majorBidi" w:hAnsiTheme="majorBidi" w:cstheme="majorBidi"/>
          <w:b/>
          <w:bCs/>
          <w:color w:val="212121"/>
          <w:sz w:val="24"/>
          <w:szCs w:val="24"/>
          <w:rtl/>
          <w:lang w:bidi="fa-IR"/>
        </w:rPr>
        <w:t>:</w:t>
      </w:r>
    </w:p>
    <w:p w:rsidR="00D1423D" w:rsidRPr="007015A4" w:rsidRDefault="00D1423D" w:rsidP="008C105F">
      <w:pPr>
        <w:pStyle w:val="PredformtovanHTML"/>
        <w:bidi/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</w:pPr>
      <w:r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جنسیت: مرد - زن (اشتباه</w:t>
      </w:r>
      <w:r w:rsidR="008C105F"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 xml:space="preserve"> را خط</w:t>
      </w:r>
      <w:r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 xml:space="preserve"> </w:t>
      </w:r>
      <w:r w:rsidR="008C105F"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بزنید</w:t>
      </w:r>
      <w:r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)</w:t>
      </w:r>
    </w:p>
    <w:p w:rsidR="00D1423D" w:rsidRPr="007015A4" w:rsidRDefault="00D1423D" w:rsidP="00D1423D">
      <w:pPr>
        <w:pStyle w:val="PredformtovanHTML"/>
        <w:bidi/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</w:pPr>
      <w:r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سن: ..................</w:t>
      </w:r>
    </w:p>
    <w:p w:rsidR="00D1423D" w:rsidRPr="007015A4" w:rsidRDefault="0061012E" w:rsidP="0061012E">
      <w:pPr>
        <w:pStyle w:val="PredformtovanHTML"/>
        <w:bidi/>
        <w:rPr>
          <w:rFonts w:asciiTheme="majorBidi" w:hAnsiTheme="majorBidi" w:cstheme="majorBidi"/>
          <w:color w:val="212121"/>
          <w:sz w:val="24"/>
          <w:szCs w:val="24"/>
        </w:rPr>
      </w:pPr>
      <w:r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کشور سکونت اصلی</w:t>
      </w:r>
      <w:r w:rsidR="00D1423D"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: ........................................</w:t>
      </w:r>
    </w:p>
    <w:p w:rsidR="00D1423D" w:rsidRPr="007015A4" w:rsidRDefault="00D1423D" w:rsidP="00D1423D">
      <w:pPr>
        <w:spacing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sk-SK"/>
        </w:rPr>
      </w:pPr>
    </w:p>
    <w:p w:rsidR="008C105F" w:rsidRPr="00BD1525" w:rsidRDefault="008C105F" w:rsidP="00BD12FC">
      <w:pPr>
        <w:pStyle w:val="PredformtovanHTML"/>
        <w:shd w:val="clear" w:color="auto" w:fill="FFFFFF"/>
        <w:bidi/>
        <w:rPr>
          <w:rFonts w:asciiTheme="majorBidi" w:hAnsiTheme="majorBidi" w:cstheme="majorBidi"/>
          <w:b/>
          <w:bCs/>
          <w:color w:val="212121"/>
          <w:sz w:val="24"/>
          <w:szCs w:val="24"/>
          <w:rtl/>
          <w:lang w:bidi="fa-IR"/>
        </w:rPr>
      </w:pPr>
      <w:r w:rsidRPr="00BD1525">
        <w:rPr>
          <w:rFonts w:asciiTheme="majorBidi" w:hAnsiTheme="majorBidi" w:cstheme="majorBidi"/>
          <w:b/>
          <w:bCs/>
          <w:color w:val="212121"/>
          <w:sz w:val="24"/>
          <w:szCs w:val="24"/>
          <w:rtl/>
          <w:lang w:bidi="fa-IR"/>
        </w:rPr>
        <w:t>لطفا به سوال</w:t>
      </w:r>
      <w:r w:rsidR="00BD1525">
        <w:rPr>
          <w:rFonts w:asciiTheme="majorBidi" w:hAnsiTheme="majorBidi" w:cstheme="majorBidi"/>
          <w:b/>
          <w:bCs/>
          <w:color w:val="212121"/>
          <w:sz w:val="24"/>
          <w:szCs w:val="24"/>
          <w:rtl/>
          <w:lang w:bidi="fa-IR"/>
        </w:rPr>
        <w:t xml:space="preserve">ات </w:t>
      </w:r>
      <w:r w:rsidR="00BD1525">
        <w:rPr>
          <w:rFonts w:asciiTheme="majorBidi" w:hAnsiTheme="majorBidi" w:cstheme="majorBidi" w:hint="cs"/>
          <w:b/>
          <w:bCs/>
          <w:color w:val="212121"/>
          <w:sz w:val="24"/>
          <w:szCs w:val="24"/>
          <w:rtl/>
          <w:lang w:val="en-GB" w:bidi="prs-AF"/>
        </w:rPr>
        <w:t>ذیل</w:t>
      </w:r>
      <w:r w:rsidRPr="00BD1525">
        <w:rPr>
          <w:rFonts w:asciiTheme="majorBidi" w:hAnsiTheme="majorBidi" w:cstheme="majorBidi"/>
          <w:b/>
          <w:bCs/>
          <w:color w:val="212121"/>
          <w:sz w:val="24"/>
          <w:szCs w:val="24"/>
          <w:rtl/>
          <w:lang w:bidi="fa-IR"/>
        </w:rPr>
        <w:t xml:space="preserve"> پاسخ دهید (پاسخ های خود را</w:t>
      </w:r>
      <w:r w:rsidR="000A1BC5" w:rsidRPr="00BD1525">
        <w:rPr>
          <w:rFonts w:asciiTheme="majorBidi" w:hAnsiTheme="majorBidi" w:cstheme="majorBidi"/>
          <w:b/>
          <w:bCs/>
          <w:color w:val="212121"/>
          <w:sz w:val="24"/>
          <w:szCs w:val="24"/>
          <w:lang w:bidi="fa-IR"/>
        </w:rPr>
        <w:t xml:space="preserve"> </w:t>
      </w:r>
      <w:r w:rsidR="000A1BC5" w:rsidRPr="00BD1525">
        <w:rPr>
          <w:rFonts w:asciiTheme="majorBidi" w:hAnsiTheme="majorBidi" w:cstheme="majorBidi" w:hint="cs"/>
          <w:b/>
          <w:bCs/>
          <w:color w:val="212121"/>
          <w:sz w:val="24"/>
          <w:szCs w:val="24"/>
          <w:rtl/>
          <w:lang w:val="en-GB" w:bidi="prs-AF"/>
        </w:rPr>
        <w:t>حلقه</w:t>
      </w:r>
      <w:r w:rsidRPr="00BD1525">
        <w:rPr>
          <w:rFonts w:asciiTheme="majorBidi" w:hAnsiTheme="majorBidi" w:cstheme="majorBidi"/>
          <w:b/>
          <w:bCs/>
          <w:color w:val="212121"/>
          <w:sz w:val="24"/>
          <w:szCs w:val="24"/>
          <w:rtl/>
          <w:lang w:bidi="fa-IR"/>
        </w:rPr>
        <w:t xml:space="preserve"> </w:t>
      </w:r>
      <w:r w:rsidR="00BD12FC">
        <w:rPr>
          <w:rFonts w:asciiTheme="majorBidi" w:hAnsiTheme="majorBidi" w:cstheme="majorBidi" w:hint="cs"/>
          <w:b/>
          <w:bCs/>
          <w:color w:val="212121"/>
          <w:sz w:val="24"/>
          <w:szCs w:val="24"/>
          <w:rtl/>
          <w:lang w:bidi="fa-IR"/>
        </w:rPr>
        <w:t>کنید</w:t>
      </w:r>
      <w:r w:rsidRPr="00BD1525">
        <w:rPr>
          <w:rFonts w:asciiTheme="majorBidi" w:hAnsiTheme="majorBidi" w:cstheme="majorBidi"/>
          <w:b/>
          <w:bCs/>
          <w:color w:val="212121"/>
          <w:sz w:val="24"/>
          <w:szCs w:val="24"/>
          <w:rtl/>
          <w:lang w:bidi="fa-IR"/>
        </w:rPr>
        <w:t>)</w:t>
      </w:r>
    </w:p>
    <w:p w:rsidR="008C105F" w:rsidRPr="007015A4" w:rsidRDefault="008C105F" w:rsidP="008C105F">
      <w:pPr>
        <w:pStyle w:val="PredformtovanHTML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</w:pPr>
    </w:p>
    <w:p w:rsidR="008C105F" w:rsidRPr="00BD1525" w:rsidRDefault="008C105F" w:rsidP="0061012E">
      <w:pPr>
        <w:pStyle w:val="PredformtovanHTML"/>
        <w:numPr>
          <w:ilvl w:val="0"/>
          <w:numId w:val="12"/>
        </w:numPr>
        <w:shd w:val="clear" w:color="auto" w:fill="FFFFFF"/>
        <w:bidi/>
        <w:rPr>
          <w:rFonts w:asciiTheme="majorBidi" w:hAnsiTheme="majorBidi" w:cstheme="majorBidi"/>
          <w:b/>
          <w:bCs/>
          <w:color w:val="212121"/>
          <w:sz w:val="24"/>
          <w:szCs w:val="24"/>
          <w:rtl/>
          <w:lang w:bidi="fa-IR"/>
        </w:rPr>
      </w:pPr>
      <w:r w:rsidRPr="00BD1525">
        <w:rPr>
          <w:rFonts w:asciiTheme="majorBidi" w:hAnsiTheme="majorBidi" w:cstheme="majorBidi"/>
          <w:b/>
          <w:bCs/>
          <w:color w:val="212121"/>
          <w:sz w:val="24"/>
          <w:szCs w:val="24"/>
          <w:rtl/>
          <w:lang w:bidi="fa-IR"/>
        </w:rPr>
        <w:t>چگونه در مورد سازمان ما اطلاع حاصل نمودید؟</w:t>
      </w:r>
    </w:p>
    <w:p w:rsidR="008C105F" w:rsidRPr="007015A4" w:rsidRDefault="008C105F" w:rsidP="00BD1525">
      <w:pPr>
        <w:pStyle w:val="PredformtovanHTML"/>
        <w:numPr>
          <w:ilvl w:val="1"/>
          <w:numId w:val="12"/>
        </w:numPr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</w:pPr>
      <w:r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در مورد شما به ما</w:t>
      </w:r>
      <w:r w:rsidR="00BD1525">
        <w:rPr>
          <w:rFonts w:asciiTheme="majorBidi" w:hAnsiTheme="majorBidi" w:cstheme="majorBidi" w:hint="cs"/>
          <w:color w:val="212121"/>
          <w:sz w:val="24"/>
          <w:szCs w:val="24"/>
          <w:rtl/>
          <w:lang w:bidi="fa-IR"/>
        </w:rPr>
        <w:t xml:space="preserve"> </w:t>
      </w:r>
      <w:r w:rsidR="00BD1525"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گفته شد</w:t>
      </w:r>
      <w:r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 xml:space="preserve"> (</w:t>
      </w:r>
      <w:r w:rsidR="00BD1525">
        <w:rPr>
          <w:rFonts w:asciiTheme="majorBidi" w:hAnsiTheme="majorBidi" w:cstheme="majorBidi" w:hint="cs"/>
          <w:color w:val="212121"/>
          <w:sz w:val="24"/>
          <w:szCs w:val="24"/>
          <w:rtl/>
          <w:lang w:bidi="fa-IR"/>
        </w:rPr>
        <w:t xml:space="preserve">از طریق </w:t>
      </w:r>
      <w:r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دوست، خانواده، همکار و غیره)</w:t>
      </w:r>
    </w:p>
    <w:p w:rsidR="008C105F" w:rsidRPr="007015A4" w:rsidRDefault="008C105F" w:rsidP="007015A4">
      <w:pPr>
        <w:pStyle w:val="PredformtovanHTML"/>
        <w:numPr>
          <w:ilvl w:val="1"/>
          <w:numId w:val="12"/>
        </w:numPr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</w:pPr>
      <w:r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از طریق اینترنت</w:t>
      </w:r>
    </w:p>
    <w:p w:rsidR="008C105F" w:rsidRPr="007015A4" w:rsidRDefault="008C105F" w:rsidP="00BD12FC">
      <w:pPr>
        <w:pStyle w:val="PredformtovanHTML"/>
        <w:numPr>
          <w:ilvl w:val="1"/>
          <w:numId w:val="12"/>
        </w:numPr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</w:pPr>
      <w:r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 xml:space="preserve">از طریق </w:t>
      </w:r>
      <w:r w:rsidR="0061012E"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 xml:space="preserve">اوراق اطلاعاتی </w:t>
      </w:r>
      <w:r w:rsidR="00BD12FC">
        <w:rPr>
          <w:rFonts w:asciiTheme="majorBidi" w:hAnsiTheme="majorBidi" w:cstheme="majorBidi" w:hint="cs"/>
          <w:color w:val="212121"/>
          <w:sz w:val="24"/>
          <w:szCs w:val="24"/>
          <w:rtl/>
          <w:lang w:bidi="fa-IR"/>
        </w:rPr>
        <w:t>سازمان</w:t>
      </w:r>
      <w:r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 xml:space="preserve"> حقوق بشر</w:t>
      </w:r>
    </w:p>
    <w:p w:rsidR="008C105F" w:rsidRPr="007015A4" w:rsidRDefault="008C105F" w:rsidP="007015A4">
      <w:pPr>
        <w:pStyle w:val="PredformtovanHTML"/>
        <w:numPr>
          <w:ilvl w:val="1"/>
          <w:numId w:val="12"/>
        </w:numPr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</w:pPr>
      <w:r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بر اساس پیشنهاد دفتر مهاجرت یا پ</w:t>
      </w:r>
      <w:r w:rsidR="0061012E"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و</w:t>
      </w:r>
      <w:r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لیس خارجی</w:t>
      </w:r>
    </w:p>
    <w:p w:rsidR="0061012E" w:rsidRPr="007015A4" w:rsidRDefault="008C105F" w:rsidP="007015A4">
      <w:pPr>
        <w:pStyle w:val="PredformtovanHTML"/>
        <w:numPr>
          <w:ilvl w:val="1"/>
          <w:numId w:val="12"/>
        </w:numPr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lang w:bidi="fa-IR"/>
        </w:rPr>
      </w:pPr>
      <w:r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راه دیگر -</w:t>
      </w:r>
      <w:r w:rsidR="00BD1525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 xml:space="preserve"> لطفا </w:t>
      </w:r>
      <w:r w:rsidR="00BD1525">
        <w:rPr>
          <w:rFonts w:asciiTheme="majorBidi" w:hAnsiTheme="majorBidi" w:cstheme="majorBidi" w:hint="cs"/>
          <w:color w:val="212121"/>
          <w:sz w:val="24"/>
          <w:szCs w:val="24"/>
          <w:rtl/>
          <w:lang w:bidi="fa-IR"/>
        </w:rPr>
        <w:t>بنویسید</w:t>
      </w:r>
      <w:r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 xml:space="preserve">: </w:t>
      </w:r>
    </w:p>
    <w:p w:rsidR="007015A4" w:rsidRPr="007015A4" w:rsidRDefault="007015A4" w:rsidP="007015A4">
      <w:pPr>
        <w:pStyle w:val="PredformtovanHTML"/>
        <w:shd w:val="clear" w:color="auto" w:fill="FFFFFF"/>
        <w:bidi/>
        <w:ind w:left="1440"/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</w:pPr>
    </w:p>
    <w:p w:rsidR="008C105F" w:rsidRPr="007015A4" w:rsidRDefault="008C105F" w:rsidP="0061012E">
      <w:pPr>
        <w:pStyle w:val="PredformtovanHTML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</w:rPr>
      </w:pPr>
      <w:r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..........</w:t>
      </w:r>
      <w:r w:rsidR="0061012E"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...............................</w:t>
      </w:r>
      <w:r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......................</w:t>
      </w:r>
      <w:r w:rsidR="0061012E"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............</w:t>
      </w:r>
    </w:p>
    <w:p w:rsidR="0061012E" w:rsidRPr="007015A4" w:rsidRDefault="0061012E" w:rsidP="0061012E">
      <w:pPr>
        <w:pStyle w:val="PredformtovanHTML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</w:pPr>
    </w:p>
    <w:p w:rsidR="0061012E" w:rsidRPr="00BD1525" w:rsidRDefault="0061012E" w:rsidP="0061012E">
      <w:pPr>
        <w:pStyle w:val="PredformtovanHTML"/>
        <w:numPr>
          <w:ilvl w:val="0"/>
          <w:numId w:val="12"/>
        </w:numPr>
        <w:shd w:val="clear" w:color="auto" w:fill="FFFFFF"/>
        <w:bidi/>
        <w:rPr>
          <w:rFonts w:asciiTheme="majorBidi" w:hAnsiTheme="majorBidi" w:cstheme="majorBidi"/>
          <w:b/>
          <w:bCs/>
          <w:color w:val="212121"/>
          <w:sz w:val="24"/>
          <w:szCs w:val="24"/>
          <w:rtl/>
          <w:lang w:bidi="fa-IR"/>
        </w:rPr>
      </w:pPr>
      <w:r w:rsidRPr="00BD1525">
        <w:rPr>
          <w:rFonts w:asciiTheme="majorBidi" w:hAnsiTheme="majorBidi" w:cstheme="majorBidi"/>
          <w:b/>
          <w:bCs/>
          <w:color w:val="212121"/>
          <w:sz w:val="24"/>
          <w:szCs w:val="24"/>
          <w:rtl/>
          <w:lang w:bidi="fa-IR"/>
        </w:rPr>
        <w:t>از کمک حقوقی ارائه شده</w:t>
      </w:r>
      <w:r w:rsidR="00BD1525">
        <w:rPr>
          <w:rFonts w:asciiTheme="majorBidi" w:hAnsiTheme="majorBidi" w:cstheme="majorBidi"/>
          <w:b/>
          <w:bCs/>
          <w:color w:val="212121"/>
          <w:sz w:val="24"/>
          <w:szCs w:val="24"/>
          <w:rtl/>
          <w:lang w:bidi="fa-IR"/>
        </w:rPr>
        <w:t xml:space="preserve"> </w:t>
      </w:r>
      <w:r w:rsidR="00BD1525">
        <w:rPr>
          <w:rFonts w:asciiTheme="majorBidi" w:hAnsiTheme="majorBidi" w:cstheme="majorBidi" w:hint="cs"/>
          <w:b/>
          <w:bCs/>
          <w:color w:val="212121"/>
          <w:sz w:val="24"/>
          <w:szCs w:val="24"/>
          <w:rtl/>
          <w:lang w:bidi="fa-IR"/>
        </w:rPr>
        <w:t>چ</w:t>
      </w:r>
      <w:r w:rsidRPr="00BD1525">
        <w:rPr>
          <w:rFonts w:asciiTheme="majorBidi" w:hAnsiTheme="majorBidi" w:cstheme="majorBidi"/>
          <w:b/>
          <w:bCs/>
          <w:color w:val="212121"/>
          <w:sz w:val="24"/>
          <w:szCs w:val="24"/>
          <w:rtl/>
          <w:lang w:bidi="fa-IR"/>
        </w:rPr>
        <w:t>قدر راضی هستید؟</w:t>
      </w:r>
    </w:p>
    <w:p w:rsidR="0061012E" w:rsidRPr="007015A4" w:rsidRDefault="0061012E" w:rsidP="007015A4">
      <w:pPr>
        <w:pStyle w:val="PredformtovanHTML"/>
        <w:numPr>
          <w:ilvl w:val="1"/>
          <w:numId w:val="12"/>
        </w:numPr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</w:pPr>
      <w:r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بسیار راضی هستم</w:t>
      </w:r>
    </w:p>
    <w:p w:rsidR="0061012E" w:rsidRPr="007015A4" w:rsidRDefault="0061012E" w:rsidP="007015A4">
      <w:pPr>
        <w:pStyle w:val="PredformtovanHTML"/>
        <w:numPr>
          <w:ilvl w:val="1"/>
          <w:numId w:val="12"/>
        </w:numPr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</w:pPr>
      <w:r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کمتر راضی هستم</w:t>
      </w:r>
    </w:p>
    <w:p w:rsidR="0061012E" w:rsidRPr="007015A4" w:rsidRDefault="0061012E" w:rsidP="007015A4">
      <w:pPr>
        <w:pStyle w:val="PredformtovanHTML"/>
        <w:numPr>
          <w:ilvl w:val="1"/>
          <w:numId w:val="12"/>
        </w:numPr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</w:pPr>
      <w:r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ناراضی هستم</w:t>
      </w:r>
    </w:p>
    <w:p w:rsidR="0061012E" w:rsidRPr="007015A4" w:rsidRDefault="0061012E" w:rsidP="007015A4">
      <w:pPr>
        <w:pStyle w:val="PredformtovanHTML"/>
        <w:numPr>
          <w:ilvl w:val="1"/>
          <w:numId w:val="12"/>
        </w:numPr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</w:pPr>
      <w:r w:rsidRPr="007015A4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نمی توانم بگویم</w:t>
      </w:r>
    </w:p>
    <w:p w:rsidR="0061012E" w:rsidRPr="007015A4" w:rsidRDefault="0061012E" w:rsidP="0061012E">
      <w:pPr>
        <w:pStyle w:val="PredformtovanHTML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</w:pPr>
    </w:p>
    <w:p w:rsidR="0061012E" w:rsidRPr="00BD1525" w:rsidRDefault="0061012E" w:rsidP="007015A4">
      <w:pPr>
        <w:pStyle w:val="PredformtovanHTML"/>
        <w:shd w:val="clear" w:color="auto" w:fill="FFFFFF"/>
        <w:bidi/>
        <w:rPr>
          <w:rFonts w:asciiTheme="majorBidi" w:hAnsiTheme="majorBidi" w:cstheme="majorBidi"/>
          <w:b/>
          <w:bCs/>
          <w:color w:val="212121"/>
          <w:sz w:val="24"/>
          <w:szCs w:val="24"/>
          <w:rtl/>
          <w:lang w:bidi="fa-IR"/>
        </w:rPr>
      </w:pPr>
      <w:r w:rsidRPr="00BD1525">
        <w:rPr>
          <w:rFonts w:asciiTheme="majorBidi" w:hAnsiTheme="majorBidi" w:cstheme="majorBidi"/>
          <w:b/>
          <w:bCs/>
          <w:color w:val="212121"/>
          <w:sz w:val="24"/>
          <w:szCs w:val="24"/>
          <w:rtl/>
          <w:lang w:bidi="fa-IR"/>
        </w:rPr>
        <w:t xml:space="preserve">اگر از کمک </w:t>
      </w:r>
      <w:r w:rsidR="007015A4" w:rsidRPr="00BD1525">
        <w:rPr>
          <w:rFonts w:asciiTheme="majorBidi" w:hAnsiTheme="majorBidi" w:cstheme="majorBidi"/>
          <w:b/>
          <w:bCs/>
          <w:color w:val="212121"/>
          <w:sz w:val="24"/>
          <w:szCs w:val="24"/>
          <w:rtl/>
          <w:lang w:bidi="fa-IR"/>
        </w:rPr>
        <w:t xml:space="preserve">حقوقی </w:t>
      </w:r>
      <w:r w:rsidRPr="00BD1525">
        <w:rPr>
          <w:rFonts w:asciiTheme="majorBidi" w:hAnsiTheme="majorBidi" w:cstheme="majorBidi"/>
          <w:b/>
          <w:bCs/>
          <w:color w:val="212121"/>
          <w:sz w:val="24"/>
          <w:szCs w:val="24"/>
          <w:rtl/>
          <w:lang w:bidi="fa-IR"/>
        </w:rPr>
        <w:t>ارائه شده راضی نبودید، لطفا دلایل خود را بنویسید</w:t>
      </w:r>
      <w:r w:rsidR="007015A4" w:rsidRPr="00BD1525">
        <w:rPr>
          <w:rFonts w:asciiTheme="majorBidi" w:hAnsiTheme="majorBidi" w:cstheme="majorBidi"/>
          <w:b/>
          <w:bCs/>
          <w:color w:val="212121"/>
          <w:sz w:val="24"/>
          <w:szCs w:val="24"/>
          <w:rtl/>
          <w:lang w:bidi="fa-IR"/>
        </w:rPr>
        <w:t>:</w:t>
      </w:r>
    </w:p>
    <w:p w:rsidR="007015A4" w:rsidRPr="007015A4" w:rsidRDefault="007015A4" w:rsidP="007015A4">
      <w:pPr>
        <w:pStyle w:val="PredformtovanHTML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</w:rPr>
      </w:pPr>
    </w:p>
    <w:p w:rsidR="00D1423D" w:rsidRDefault="00D1423D" w:rsidP="00BD12FC">
      <w:pPr>
        <w:spacing w:line="276" w:lineRule="auto"/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sk-SK"/>
        </w:rPr>
      </w:pPr>
      <w:r w:rsidRPr="007015A4">
        <w:rPr>
          <w:rFonts w:asciiTheme="majorBidi" w:eastAsia="Times New Roman" w:hAnsiTheme="majorBidi" w:cstheme="majorBidi"/>
          <w:color w:val="000000"/>
          <w:sz w:val="32"/>
          <w:szCs w:val="32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0A1" w:rsidRPr="004506A9" w:rsidRDefault="002C30A1" w:rsidP="00D1423D">
      <w:pPr>
        <w:spacing w:line="276" w:lineRule="auto"/>
        <w:rPr>
          <w:rFonts w:ascii="Times New Roman" w:eastAsia="Times New Roman" w:hAnsi="Times New Roman" w:cs="Times New Roman"/>
          <w:lang w:eastAsia="sk-SK"/>
        </w:rPr>
      </w:pPr>
    </w:p>
    <w:p w:rsidR="002C30A1" w:rsidRPr="00BD1525" w:rsidRDefault="002C30A1" w:rsidP="00D3305E">
      <w:pPr>
        <w:pStyle w:val="PredformtovanHTML"/>
        <w:numPr>
          <w:ilvl w:val="0"/>
          <w:numId w:val="12"/>
        </w:numPr>
        <w:shd w:val="clear" w:color="auto" w:fill="FFFFFF"/>
        <w:bidi/>
        <w:rPr>
          <w:rFonts w:asciiTheme="majorBidi" w:hAnsiTheme="majorBidi" w:cstheme="majorBidi"/>
          <w:b/>
          <w:bCs/>
          <w:color w:val="212121"/>
          <w:sz w:val="24"/>
          <w:szCs w:val="24"/>
          <w:rtl/>
          <w:lang w:bidi="fa-IR"/>
        </w:rPr>
      </w:pPr>
      <w:r w:rsidRPr="00BD1525">
        <w:rPr>
          <w:rFonts w:asciiTheme="majorBidi" w:hAnsiTheme="majorBidi" w:cstheme="majorBidi"/>
          <w:b/>
          <w:bCs/>
          <w:color w:val="212121"/>
          <w:sz w:val="24"/>
          <w:szCs w:val="24"/>
          <w:rtl/>
          <w:lang w:bidi="fa-IR"/>
        </w:rPr>
        <w:t>آیا مشاوره / معلومات حقوقی ارائه شده را میفهمیدید؟</w:t>
      </w:r>
    </w:p>
    <w:p w:rsidR="002C30A1" w:rsidRPr="00BD1525" w:rsidRDefault="002C30A1" w:rsidP="00D3305E">
      <w:pPr>
        <w:pStyle w:val="PredformtovanHTML"/>
        <w:numPr>
          <w:ilvl w:val="1"/>
          <w:numId w:val="12"/>
        </w:numPr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</w:pPr>
      <w:r w:rsidRPr="00BD1525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 xml:space="preserve">خیلی خوب </w:t>
      </w:r>
    </w:p>
    <w:p w:rsidR="002C30A1" w:rsidRPr="00BD1525" w:rsidRDefault="002C30A1" w:rsidP="00D3305E">
      <w:pPr>
        <w:pStyle w:val="PredformtovanHTML"/>
        <w:numPr>
          <w:ilvl w:val="1"/>
          <w:numId w:val="12"/>
        </w:numPr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</w:pPr>
      <w:r w:rsidRPr="00BD1525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خوب</w:t>
      </w:r>
    </w:p>
    <w:p w:rsidR="002C30A1" w:rsidRPr="00BD1525" w:rsidRDefault="002C30A1" w:rsidP="00D3305E">
      <w:pPr>
        <w:pStyle w:val="PredformtovanHTML"/>
        <w:numPr>
          <w:ilvl w:val="1"/>
          <w:numId w:val="12"/>
        </w:numPr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</w:pPr>
      <w:r w:rsidRPr="00BD1525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تقریبا</w:t>
      </w:r>
    </w:p>
    <w:p w:rsidR="002C30A1" w:rsidRPr="00BD1525" w:rsidRDefault="002C30A1" w:rsidP="00D3305E">
      <w:pPr>
        <w:pStyle w:val="PredformtovanHTML"/>
        <w:numPr>
          <w:ilvl w:val="1"/>
          <w:numId w:val="12"/>
        </w:numPr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</w:rPr>
      </w:pPr>
      <w:r w:rsidRPr="00BD1525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نمی فهمیدم</w:t>
      </w:r>
    </w:p>
    <w:p w:rsidR="00D3305E" w:rsidRPr="00BD1525" w:rsidRDefault="00D3305E" w:rsidP="00D3305E">
      <w:pPr>
        <w:pStyle w:val="PredformtovanHTML"/>
        <w:numPr>
          <w:ilvl w:val="0"/>
          <w:numId w:val="12"/>
        </w:numPr>
        <w:shd w:val="clear" w:color="auto" w:fill="FFFFFF"/>
        <w:bidi/>
        <w:rPr>
          <w:rFonts w:asciiTheme="majorBidi" w:hAnsiTheme="majorBidi" w:cstheme="majorBidi"/>
          <w:b/>
          <w:bCs/>
          <w:color w:val="212121"/>
          <w:sz w:val="24"/>
          <w:szCs w:val="24"/>
          <w:rtl/>
          <w:lang w:bidi="fa-IR"/>
        </w:rPr>
      </w:pPr>
      <w:r w:rsidRPr="00BD1525">
        <w:rPr>
          <w:rFonts w:asciiTheme="majorBidi" w:hAnsiTheme="majorBidi" w:cstheme="majorBidi"/>
          <w:b/>
          <w:bCs/>
          <w:color w:val="212121"/>
          <w:sz w:val="24"/>
          <w:szCs w:val="24"/>
          <w:rtl/>
          <w:lang w:bidi="fa-IR"/>
        </w:rPr>
        <w:lastRenderedPageBreak/>
        <w:t>آیا به طور کامل در مورد پرونده خود اطلاع داشتید؟</w:t>
      </w:r>
    </w:p>
    <w:p w:rsidR="00D3305E" w:rsidRPr="00BD1525" w:rsidRDefault="00D3305E" w:rsidP="00D3305E">
      <w:pPr>
        <w:pStyle w:val="PredformtovanHTML"/>
        <w:numPr>
          <w:ilvl w:val="1"/>
          <w:numId w:val="12"/>
        </w:numPr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</w:pPr>
      <w:r w:rsidRPr="00BD1525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بله</w:t>
      </w:r>
    </w:p>
    <w:p w:rsidR="00D3305E" w:rsidRPr="00BD1525" w:rsidRDefault="000A1BC5" w:rsidP="00D3305E">
      <w:pPr>
        <w:pStyle w:val="PredformtovanHTML"/>
        <w:numPr>
          <w:ilvl w:val="1"/>
          <w:numId w:val="12"/>
        </w:numPr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</w:pPr>
      <w:r w:rsidRPr="00BD1525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نخیر</w:t>
      </w:r>
    </w:p>
    <w:p w:rsidR="00D3305E" w:rsidRPr="00BD1525" w:rsidRDefault="00D3305E" w:rsidP="00D3305E">
      <w:pPr>
        <w:pStyle w:val="PredformtovanHTML"/>
        <w:numPr>
          <w:ilvl w:val="1"/>
          <w:numId w:val="12"/>
        </w:numPr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</w:rPr>
      </w:pPr>
      <w:r w:rsidRPr="00BD1525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نمی توانم بگویم</w:t>
      </w:r>
    </w:p>
    <w:p w:rsidR="00D3305E" w:rsidRPr="00BD1525" w:rsidRDefault="00D3305E" w:rsidP="00D3305E">
      <w:pPr>
        <w:pStyle w:val="PredformtovanHTML"/>
        <w:shd w:val="clear" w:color="auto" w:fill="FFFFFF"/>
        <w:bidi/>
        <w:ind w:left="1440"/>
        <w:rPr>
          <w:rFonts w:asciiTheme="majorBidi" w:hAnsiTheme="majorBidi" w:cstheme="majorBidi"/>
          <w:color w:val="212121"/>
          <w:sz w:val="24"/>
          <w:szCs w:val="24"/>
        </w:rPr>
      </w:pPr>
    </w:p>
    <w:p w:rsidR="00D3305E" w:rsidRPr="00BD1525" w:rsidRDefault="00D3305E" w:rsidP="00D3305E">
      <w:pPr>
        <w:pStyle w:val="PredformtovanHTML"/>
        <w:numPr>
          <w:ilvl w:val="0"/>
          <w:numId w:val="12"/>
        </w:numPr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</w:pPr>
      <w:r w:rsidRPr="00BD1525">
        <w:rPr>
          <w:rFonts w:asciiTheme="majorBidi" w:hAnsiTheme="majorBidi" w:cstheme="majorBidi"/>
          <w:b/>
          <w:bCs/>
          <w:color w:val="212121"/>
          <w:sz w:val="24"/>
          <w:szCs w:val="24"/>
          <w:rtl/>
          <w:lang w:bidi="fa-IR"/>
        </w:rPr>
        <w:t xml:space="preserve"> کارکنان ما چگونه با شما رفتار میکرد</w:t>
      </w:r>
      <w:r w:rsidRPr="00BD1525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؟</w:t>
      </w:r>
    </w:p>
    <w:p w:rsidR="00D3305E" w:rsidRPr="00BD1525" w:rsidRDefault="00D3305E" w:rsidP="00D3305E">
      <w:pPr>
        <w:pStyle w:val="PredformtovanHTML"/>
        <w:numPr>
          <w:ilvl w:val="1"/>
          <w:numId w:val="12"/>
        </w:numPr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</w:pPr>
      <w:r w:rsidRPr="00BD1525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خیلی خوب</w:t>
      </w:r>
    </w:p>
    <w:p w:rsidR="00D3305E" w:rsidRPr="00BD1525" w:rsidRDefault="00D3305E" w:rsidP="00D3305E">
      <w:pPr>
        <w:pStyle w:val="PredformtovanHTML"/>
        <w:numPr>
          <w:ilvl w:val="1"/>
          <w:numId w:val="12"/>
        </w:numPr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</w:pPr>
      <w:r w:rsidRPr="00BD1525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خوب</w:t>
      </w:r>
    </w:p>
    <w:p w:rsidR="00D3305E" w:rsidRPr="00BD1525" w:rsidRDefault="00D3305E" w:rsidP="00D3305E">
      <w:pPr>
        <w:pStyle w:val="PredformtovanHTML"/>
        <w:numPr>
          <w:ilvl w:val="1"/>
          <w:numId w:val="12"/>
        </w:numPr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</w:pPr>
      <w:r w:rsidRPr="00BD1525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بد</w:t>
      </w:r>
    </w:p>
    <w:p w:rsidR="00D3305E" w:rsidRPr="00BD1525" w:rsidRDefault="000A1BC5" w:rsidP="00D3305E">
      <w:pPr>
        <w:pStyle w:val="PredformtovanHTML"/>
        <w:numPr>
          <w:ilvl w:val="1"/>
          <w:numId w:val="12"/>
        </w:numPr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</w:rPr>
      </w:pPr>
      <w:r w:rsidRPr="00BD1525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بسیار بد</w:t>
      </w:r>
    </w:p>
    <w:p w:rsidR="00D1423D" w:rsidRPr="00BD1525" w:rsidRDefault="00D1423D" w:rsidP="00D1423D">
      <w:pPr>
        <w:spacing w:line="276" w:lineRule="auto"/>
        <w:rPr>
          <w:rFonts w:asciiTheme="majorBidi" w:eastAsia="Times New Roman" w:hAnsiTheme="majorBidi" w:cstheme="majorBidi"/>
          <w:color w:val="000000"/>
          <w:lang w:eastAsia="sk-SK"/>
        </w:rPr>
      </w:pPr>
    </w:p>
    <w:p w:rsidR="00D1423D" w:rsidRPr="00BD1525" w:rsidRDefault="00BA00A2" w:rsidP="00D1423D">
      <w:pPr>
        <w:spacing w:line="276" w:lineRule="auto"/>
        <w:rPr>
          <w:rFonts w:asciiTheme="majorBidi" w:eastAsia="Times New Roman" w:hAnsiTheme="majorBidi" w:cstheme="majorBidi"/>
          <w:b/>
          <w:bCs/>
          <w:lang w:eastAsia="sk-SK"/>
        </w:rPr>
      </w:pPr>
      <w:r w:rsidRPr="00BD1525">
        <w:rPr>
          <w:rFonts w:asciiTheme="majorBidi" w:eastAsia="Times New Roman" w:hAnsiTheme="majorBidi" w:cstheme="majorBidi"/>
          <w:b/>
          <w:bCs/>
          <w:color w:val="000000"/>
          <w:rtl/>
          <w:lang w:eastAsia="sk-SK"/>
        </w:rPr>
        <w:t xml:space="preserve">اگر فکر می کنید با شما رفتار بد یا غیر عادلانه صورت گرفته است٬ چگونه این رفتار را توضیع می دهید:        </w:t>
      </w:r>
    </w:p>
    <w:p w:rsidR="00D1423D" w:rsidRPr="00BD1525" w:rsidRDefault="00D1423D" w:rsidP="00BD1525">
      <w:pPr>
        <w:spacing w:line="276" w:lineRule="auto"/>
        <w:rPr>
          <w:rFonts w:asciiTheme="majorBidi" w:eastAsia="Times New Roman" w:hAnsiTheme="majorBidi" w:cstheme="majorBidi"/>
          <w:lang w:eastAsia="sk-SK"/>
        </w:rPr>
      </w:pPr>
      <w:r w:rsidRPr="00BD1525">
        <w:rPr>
          <w:rFonts w:asciiTheme="majorBidi" w:eastAsia="Times New Roman" w:hAnsiTheme="majorBidi" w:cstheme="majorBidi"/>
          <w:color w:val="00000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1525" w:rsidRPr="00BD1525">
        <w:rPr>
          <w:rFonts w:asciiTheme="majorBidi" w:eastAsia="Times New Roman" w:hAnsiTheme="majorBidi" w:cstheme="majorBidi"/>
          <w:color w:val="000000"/>
          <w:lang w:eastAsia="sk-SK"/>
        </w:rPr>
        <w:t xml:space="preserve"> .......................................................................................................................................................</w:t>
      </w:r>
      <w:r w:rsidR="000A1BC5" w:rsidRPr="00BD1525">
        <w:rPr>
          <w:rFonts w:asciiTheme="majorBidi" w:eastAsia="Times New Roman" w:hAnsiTheme="majorBidi" w:cstheme="majorBidi"/>
          <w:color w:val="000000"/>
          <w:rtl/>
          <w:lang w:eastAsia="sk-SK"/>
        </w:rPr>
        <w:t xml:space="preserve">                 </w:t>
      </w:r>
      <w:r w:rsidR="00BD1525">
        <w:rPr>
          <w:rFonts w:asciiTheme="majorBidi" w:eastAsia="Times New Roman" w:hAnsiTheme="majorBidi" w:cstheme="majorBidi"/>
          <w:color w:val="000000"/>
          <w:rtl/>
          <w:lang w:eastAsia="sk-SK"/>
        </w:rPr>
        <w:t xml:space="preserve">                             </w:t>
      </w:r>
    </w:p>
    <w:p w:rsidR="00BA00A2" w:rsidRPr="004809BE" w:rsidRDefault="00BA00A2" w:rsidP="00BA00A2">
      <w:pPr>
        <w:pStyle w:val="PredformtovanHTML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lang w:val="sk-SK"/>
        </w:rPr>
      </w:pPr>
      <w:r w:rsidRPr="00BD1525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6</w:t>
      </w:r>
      <w:r w:rsidRPr="00BD1525">
        <w:rPr>
          <w:rFonts w:asciiTheme="majorBidi" w:hAnsiTheme="majorBidi" w:cstheme="majorBidi"/>
          <w:b/>
          <w:bCs/>
          <w:color w:val="212121"/>
          <w:sz w:val="24"/>
          <w:szCs w:val="24"/>
          <w:rtl/>
          <w:lang w:bidi="fa-IR"/>
        </w:rPr>
        <w:t>. چگونه می توان کیفیت خدمات /کمک حقوقی ما را بهبود بخشیم</w:t>
      </w:r>
    </w:p>
    <w:p w:rsidR="00D1423D" w:rsidRPr="00BD1525" w:rsidRDefault="00D1423D" w:rsidP="00BD1525">
      <w:pPr>
        <w:spacing w:line="276" w:lineRule="auto"/>
        <w:rPr>
          <w:rFonts w:asciiTheme="majorBidi" w:eastAsia="Times New Roman" w:hAnsiTheme="majorBidi" w:cstheme="majorBidi"/>
          <w:lang w:eastAsia="sk-SK"/>
        </w:rPr>
      </w:pPr>
      <w:r w:rsidRPr="00BD1525">
        <w:rPr>
          <w:rFonts w:asciiTheme="majorBidi" w:eastAsia="Times New Roman" w:hAnsiTheme="majorBidi" w:cstheme="majorBidi"/>
          <w:color w:val="00000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1525">
        <w:rPr>
          <w:rFonts w:asciiTheme="majorBidi" w:eastAsia="Times New Roman" w:hAnsiTheme="majorBidi" w:cstheme="majorBidi"/>
          <w:color w:val="000000"/>
          <w:lang w:eastAsia="sk-SK"/>
        </w:rPr>
        <w:t xml:space="preserve">      </w:t>
      </w:r>
    </w:p>
    <w:p w:rsidR="00BD1525" w:rsidRPr="004809BE" w:rsidRDefault="00BD1525" w:rsidP="00BA00A2">
      <w:pPr>
        <w:pStyle w:val="PredformtovanHTML"/>
        <w:shd w:val="clear" w:color="auto" w:fill="FFFFFF"/>
        <w:bidi/>
        <w:rPr>
          <w:rFonts w:asciiTheme="majorBidi" w:hAnsiTheme="majorBidi" w:cstheme="majorBidi"/>
          <w:color w:val="000000"/>
          <w:lang w:val="sk-SK" w:eastAsia="sk-SK"/>
        </w:rPr>
      </w:pPr>
      <w:r w:rsidRPr="004809BE">
        <w:rPr>
          <w:rFonts w:asciiTheme="majorBidi" w:hAnsiTheme="majorBidi" w:cstheme="majorBidi"/>
          <w:color w:val="000000"/>
          <w:sz w:val="24"/>
          <w:szCs w:val="24"/>
          <w:lang w:val="sk-SK" w:eastAsia="sk-SK"/>
        </w:rPr>
        <w:t>.......................................................................................................................................................</w:t>
      </w:r>
      <w:r w:rsidRPr="004809BE">
        <w:rPr>
          <w:rFonts w:asciiTheme="majorBidi" w:hAnsiTheme="majorBidi" w:cstheme="majorBidi"/>
          <w:color w:val="000000"/>
          <w:lang w:val="sk-SK" w:eastAsia="sk-SK"/>
        </w:rPr>
        <w:t xml:space="preserve"> </w:t>
      </w:r>
      <w:r w:rsidRPr="004809BE">
        <w:rPr>
          <w:rFonts w:asciiTheme="majorBidi" w:hAnsiTheme="majorBidi" w:cstheme="majorBidi"/>
          <w:color w:val="000000"/>
          <w:sz w:val="24"/>
          <w:szCs w:val="24"/>
          <w:lang w:val="sk-SK" w:eastAsia="sk-SK"/>
        </w:rPr>
        <w:t>.......................................................................................................................................................</w:t>
      </w:r>
      <w:r w:rsidRPr="004809BE">
        <w:rPr>
          <w:rFonts w:asciiTheme="majorBidi" w:hAnsiTheme="majorBidi" w:cstheme="majorBidi"/>
          <w:color w:val="000000"/>
          <w:lang w:val="sk-SK" w:eastAsia="sk-SK"/>
        </w:rPr>
        <w:t xml:space="preserve"> </w:t>
      </w:r>
    </w:p>
    <w:p w:rsidR="00BA00A2" w:rsidRPr="004809BE" w:rsidRDefault="00BA00A2" w:rsidP="00BD1525">
      <w:pPr>
        <w:pStyle w:val="PredformtovanHTML"/>
        <w:shd w:val="clear" w:color="auto" w:fill="FFFFFF"/>
        <w:bidi/>
        <w:rPr>
          <w:rFonts w:asciiTheme="majorBidi" w:hAnsiTheme="majorBidi" w:cstheme="majorBidi"/>
          <w:b/>
          <w:bCs/>
          <w:color w:val="212121"/>
          <w:sz w:val="24"/>
          <w:szCs w:val="24"/>
          <w:lang w:val="sk-SK"/>
        </w:rPr>
      </w:pPr>
      <w:r w:rsidRPr="00BD1525">
        <w:rPr>
          <w:rFonts w:asciiTheme="majorBidi" w:hAnsiTheme="majorBidi" w:cstheme="majorBidi"/>
          <w:b/>
          <w:bCs/>
          <w:color w:val="212121"/>
          <w:sz w:val="24"/>
          <w:szCs w:val="24"/>
          <w:rtl/>
          <w:lang w:bidi="fa-IR"/>
        </w:rPr>
        <w:t>در پایان پرسشنامه، می توانید هر چیزی که لازم دارید را بنویسید:</w:t>
      </w:r>
    </w:p>
    <w:p w:rsidR="00D1423D" w:rsidRPr="004506A9" w:rsidRDefault="00D1423D" w:rsidP="00BD1525">
      <w:pPr>
        <w:spacing w:line="276" w:lineRule="auto"/>
        <w:rPr>
          <w:rFonts w:ascii="Times New Roman" w:eastAsia="Times New Roman" w:hAnsi="Times New Roman" w:cs="Times New Roman"/>
          <w:lang w:eastAsia="sk-SK"/>
        </w:rPr>
      </w:pPr>
      <w:r w:rsidRPr="00BD1525">
        <w:rPr>
          <w:rFonts w:asciiTheme="majorBidi" w:eastAsia="Times New Roman" w:hAnsiTheme="majorBidi" w:cstheme="majorBidi"/>
          <w:color w:val="00000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1525">
        <w:rPr>
          <w:rFonts w:asciiTheme="majorBidi" w:eastAsia="Times New Roman" w:hAnsiTheme="majorBidi" w:cstheme="majorBidi"/>
          <w:color w:val="000000"/>
          <w:lang w:eastAsia="sk-SK"/>
        </w:rPr>
        <w:t>...............................</w:t>
      </w:r>
      <w:r w:rsidR="000A1BC5">
        <w:rPr>
          <w:rFonts w:ascii="Calibri" w:eastAsia="Times New Roman" w:hAnsi="Calibri" w:cs="Calibri" w:hint="cs"/>
          <w:color w:val="000000"/>
          <w:rtl/>
          <w:lang w:eastAsia="sk-SK"/>
        </w:rPr>
        <w:t xml:space="preserve">                                                </w:t>
      </w:r>
      <w:r w:rsidR="00BD1525">
        <w:rPr>
          <w:rFonts w:ascii="Calibri" w:eastAsia="Times New Roman" w:hAnsi="Calibri" w:cs="Calibri" w:hint="cs"/>
          <w:color w:val="000000"/>
          <w:rtl/>
          <w:lang w:eastAsia="sk-SK"/>
        </w:rPr>
        <w:t xml:space="preserve">                      </w:t>
      </w:r>
      <w:r w:rsidR="000A1BC5">
        <w:rPr>
          <w:rFonts w:ascii="Calibri" w:eastAsia="Times New Roman" w:hAnsi="Calibri" w:cs="Calibri" w:hint="cs"/>
          <w:color w:val="000000"/>
          <w:rtl/>
          <w:lang w:eastAsia="sk-SK"/>
        </w:rPr>
        <w:t xml:space="preserve">                                                                              </w:t>
      </w:r>
      <w:r w:rsidRPr="004506A9">
        <w:rPr>
          <w:rFonts w:ascii="Calibri" w:eastAsia="Times New Roman" w:hAnsi="Calibri" w:cs="Calibri"/>
          <w:color w:val="000000"/>
          <w:lang w:eastAsia="sk-SK"/>
        </w:rPr>
        <w:t>.................</w:t>
      </w:r>
    </w:p>
    <w:p w:rsidR="000A1BC5" w:rsidRPr="00BD1525" w:rsidRDefault="00BD1525" w:rsidP="00BD1525">
      <w:pPr>
        <w:pStyle w:val="PredformtovanHTML"/>
        <w:bidi/>
        <w:jc w:val="center"/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</w:pPr>
      <w:r w:rsidRPr="00BD1525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تشکر</w:t>
      </w:r>
      <w:r w:rsidR="000A1BC5" w:rsidRPr="00BD1525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!</w:t>
      </w:r>
      <w:r>
        <w:rPr>
          <w:rFonts w:asciiTheme="majorBidi" w:hAnsiTheme="majorBidi" w:cstheme="majorBidi" w:hint="cs"/>
          <w:color w:val="212121"/>
          <w:sz w:val="24"/>
          <w:szCs w:val="24"/>
          <w:rtl/>
          <w:lang w:bidi="fa-IR"/>
        </w:rPr>
        <w:t xml:space="preserve"> </w:t>
      </w:r>
    </w:p>
    <w:p w:rsidR="000A1BC5" w:rsidRPr="00BD1525" w:rsidRDefault="000A1BC5" w:rsidP="00BD1525">
      <w:pPr>
        <w:pStyle w:val="PredformtovanHTML"/>
        <w:bidi/>
        <w:jc w:val="center"/>
        <w:rPr>
          <w:rFonts w:asciiTheme="majorBidi" w:hAnsiTheme="majorBidi" w:cstheme="majorBidi"/>
          <w:color w:val="212121"/>
          <w:sz w:val="24"/>
          <w:szCs w:val="24"/>
        </w:rPr>
      </w:pPr>
      <w:r w:rsidRPr="00BD1525">
        <w:rPr>
          <w:rFonts w:asciiTheme="majorBidi" w:hAnsiTheme="majorBidi" w:cstheme="majorBidi"/>
          <w:color w:val="212121"/>
          <w:sz w:val="24"/>
          <w:szCs w:val="24"/>
          <w:rtl/>
          <w:lang w:bidi="fa-IR"/>
        </w:rPr>
        <w:t>تیم لیگ حقوق بشر</w:t>
      </w:r>
    </w:p>
    <w:p w:rsidR="00D1423D" w:rsidRDefault="00D1423D" w:rsidP="00D1423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1423D" w:rsidRDefault="00D1423D" w:rsidP="00D1423D">
      <w:pPr>
        <w:jc w:val="right"/>
        <w:rPr>
          <w:sz w:val="22"/>
          <w:szCs w:val="22"/>
        </w:rPr>
      </w:pPr>
    </w:p>
    <w:p w:rsidR="00D1423D" w:rsidRDefault="00D1423D" w:rsidP="00D1423D">
      <w:pPr>
        <w:jc w:val="right"/>
        <w:rPr>
          <w:sz w:val="22"/>
          <w:szCs w:val="22"/>
        </w:rPr>
      </w:pPr>
    </w:p>
    <w:p w:rsidR="00D1423D" w:rsidRPr="004506A9" w:rsidRDefault="00D1423D" w:rsidP="00D1423D">
      <w:p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44B7F" w:rsidRDefault="00E44B7F">
      <w:bookmarkStart w:id="0" w:name="_GoBack"/>
      <w:bookmarkEnd w:id="0"/>
    </w:p>
    <w:sectPr w:rsidR="00E44B7F" w:rsidSect="00241C82">
      <w:headerReference w:type="default" r:id="rId8"/>
      <w:footerReference w:type="default" r:id="rId9"/>
      <w:pgSz w:w="11900" w:h="16840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FB" w:rsidRDefault="00F33AFB">
      <w:r>
        <w:separator/>
      </w:r>
    </w:p>
  </w:endnote>
  <w:endnote w:type="continuationSeparator" w:id="0">
    <w:p w:rsidR="00F33AFB" w:rsidRDefault="00F3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tserrat SemiBold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6104" w:tblpY="45"/>
      <w:tblW w:w="0" w:type="auto"/>
      <w:tblLayout w:type="fixed"/>
      <w:tblLook w:val="01E0" w:firstRow="1" w:lastRow="1" w:firstColumn="1" w:lastColumn="1" w:noHBand="0" w:noVBand="0"/>
    </w:tblPr>
    <w:tblGrid>
      <w:gridCol w:w="5626"/>
    </w:tblGrid>
    <w:tr w:rsidR="00CD02C3" w:rsidRPr="006C2D4C" w:rsidTr="002D40CD">
      <w:trPr>
        <w:trHeight w:val="568"/>
      </w:trPr>
      <w:tc>
        <w:tcPr>
          <w:tcW w:w="5626" w:type="dxa"/>
          <w:shd w:val="clear" w:color="auto" w:fill="auto"/>
        </w:tcPr>
        <w:p w:rsidR="00CD02C3" w:rsidRPr="00CD02C3" w:rsidRDefault="00BD1525" w:rsidP="002D40CD">
          <w:pPr>
            <w:spacing w:before="60"/>
            <w:rPr>
              <w:rFonts w:cs="Arial"/>
              <w:sz w:val="18"/>
              <w:szCs w:val="18"/>
            </w:rPr>
          </w:pPr>
          <w:r w:rsidRPr="00CD02C3">
            <w:rPr>
              <w:rFonts w:cs="Arial"/>
              <w:sz w:val="18"/>
              <w:szCs w:val="18"/>
            </w:rPr>
            <w:t>Projekt je spolufinancovaný Európskou úniou z Fondu pre azyl, migráciu a integráciu. Fondy pre oblasť vnútorných záležitostí.</w:t>
          </w:r>
        </w:p>
      </w:tc>
    </w:tr>
  </w:tbl>
  <w:p w:rsidR="00CD02C3" w:rsidRDefault="00BD1525">
    <w:pPr>
      <w:pStyle w:val="Pta"/>
    </w:pPr>
    <w:r>
      <w:rPr>
        <w:b/>
        <w:noProof/>
        <w:sz w:val="20"/>
        <w:szCs w:val="20"/>
        <w:lang w:eastAsia="sk-SK"/>
      </w:rPr>
      <w:drawing>
        <wp:anchor distT="0" distB="0" distL="114300" distR="114300" simplePos="0" relativeHeight="251662336" behindDoc="0" locked="0" layoutInCell="1" allowOverlap="1" wp14:anchorId="230F6AF0" wp14:editId="2186319C">
          <wp:simplePos x="0" y="0"/>
          <wp:positionH relativeFrom="column">
            <wp:posOffset>-466725</wp:posOffset>
          </wp:positionH>
          <wp:positionV relativeFrom="paragraph">
            <wp:posOffset>-76200</wp:posOffset>
          </wp:positionV>
          <wp:extent cx="2857500" cy="476250"/>
          <wp:effectExtent l="0" t="0" r="0" b="0"/>
          <wp:wrapSquare wrapText="bothSides"/>
          <wp:docPr id="1" name="Obrázok 1" descr="ISF_AMIF_LOGO-farebne-svk_zmens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F_AMIF_LOGO-farebne-svk_zmense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FB" w:rsidRDefault="00F33AFB">
      <w:r>
        <w:separator/>
      </w:r>
    </w:p>
  </w:footnote>
  <w:footnote w:type="continuationSeparator" w:id="0">
    <w:p w:rsidR="00F33AFB" w:rsidRDefault="00F33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AB" w:rsidRPr="003D587E" w:rsidRDefault="004809BE">
    <w:pPr>
      <w:pStyle w:val="Hlavika"/>
      <w:rPr>
        <w:color w:val="47BD9A"/>
      </w:rPr>
    </w:pPr>
    <w:r>
      <w:rPr>
        <w:color w:val="47BD9A"/>
      </w:rPr>
      <w:t>FARSI</w:t>
    </w:r>
  </w:p>
  <w:p w:rsidR="003D587E" w:rsidRDefault="00BD1525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  <w:r w:rsidRPr="003D587E">
      <w:rPr>
        <w:rFonts w:ascii="Montserrat SemiBold" w:hAnsi="Montserrat SemiBold"/>
        <w:color w:val="232428"/>
        <w:sz w:val="15"/>
        <w:szCs w:val="15"/>
      </w:rPr>
      <w:t xml:space="preserve"> </w:t>
    </w:r>
  </w:p>
  <w:p w:rsidR="00A91C84" w:rsidRDefault="00BD1525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  <w:r>
      <w:rPr>
        <w:noProof/>
        <w:color w:val="47BD9A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365A58" wp14:editId="49349452">
              <wp:simplePos x="0" y="0"/>
              <wp:positionH relativeFrom="column">
                <wp:posOffset>4881880</wp:posOffset>
              </wp:positionH>
              <wp:positionV relativeFrom="paragraph">
                <wp:posOffset>67945</wp:posOffset>
              </wp:positionV>
              <wp:extent cx="857250" cy="790575"/>
              <wp:effectExtent l="0" t="0" r="0" b="9525"/>
              <wp:wrapNone/>
              <wp:docPr id="2" name="Blok tex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7992" w:rsidRDefault="00F33AFB" w:rsidP="00607992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</w:p>
                        <w:p w:rsidR="00607992" w:rsidRDefault="00BD1525" w:rsidP="00607992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www.hrl.sk</w:t>
                          </w:r>
                        </w:p>
                        <w:p w:rsidR="00607992" w:rsidRPr="004809BE" w:rsidRDefault="00BD1525" w:rsidP="00607992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hrl</w:t>
                          </w:r>
                          <w:r w:rsidRPr="004809BE"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@hrl.sk</w:t>
                          </w:r>
                        </w:p>
                        <w:p w:rsidR="00607992" w:rsidRPr="00607992" w:rsidRDefault="00F33A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1D365A58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left:0;text-align:left;margin-left:384.4pt;margin-top:5.35pt;width:67.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" fillcolor="white [3201]" stroked="f" strokeweight=".5pt">
              <v:textbox>
                <w:txbxContent>
                  <w:p w:rsidR="00607992" w:rsidRDefault="00BD1525" w:rsidP="00607992">
                    <w:pPr>
                      <w:pStyle w:val="Header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</w:p>
                  <w:p w:rsidR="00607992" w:rsidRDefault="00BD1525" w:rsidP="00607992">
                    <w:pPr>
                      <w:pStyle w:val="Header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7BD9A"/>
                        <w:sz w:val="18"/>
                        <w:szCs w:val="18"/>
                      </w:rPr>
                      <w:t>www.hrl.sk</w:t>
                    </w:r>
                  </w:p>
                  <w:p w:rsidR="00607992" w:rsidRPr="002A423D" w:rsidRDefault="00BD1525" w:rsidP="00607992">
                    <w:pPr>
                      <w:pStyle w:val="Header"/>
                      <w:rPr>
                        <w:b/>
                        <w:color w:val="47BD9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b/>
                        <w:color w:val="47BD9A"/>
                        <w:sz w:val="18"/>
                        <w:szCs w:val="18"/>
                      </w:rPr>
                      <w:t>hrl</w:t>
                    </w:r>
                    <w:r>
                      <w:rPr>
                        <w:b/>
                        <w:color w:val="47BD9A"/>
                        <w:sz w:val="18"/>
                        <w:szCs w:val="18"/>
                        <w:lang w:val="en-US"/>
                      </w:rPr>
                      <w:t>@hrl.sk</w:t>
                    </w:r>
                  </w:p>
                  <w:p w:rsidR="00607992" w:rsidRPr="00607992" w:rsidRDefault="00BD1525"/>
                </w:txbxContent>
              </v:textbox>
            </v:shape>
          </w:pict>
        </mc:Fallback>
      </mc:AlternateContent>
    </w:r>
    <w:r>
      <w:rPr>
        <w:noProof/>
        <w:color w:val="47BD9A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2AEA08" wp14:editId="6660D905">
              <wp:simplePos x="0" y="0"/>
              <wp:positionH relativeFrom="column">
                <wp:posOffset>3415030</wp:posOffset>
              </wp:positionH>
              <wp:positionV relativeFrom="paragraph">
                <wp:posOffset>1270</wp:posOffset>
              </wp:positionV>
              <wp:extent cx="2381250" cy="1152525"/>
              <wp:effectExtent l="0" t="0" r="0" b="9525"/>
              <wp:wrapNone/>
              <wp:docPr id="5" name="Blok text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1152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3B2B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Pobočka Košice</w:t>
                          </w:r>
                        </w:p>
                        <w:p w:rsidR="00803B2B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Hlavná 68</w:t>
                          </w:r>
                        </w:p>
                        <w:p w:rsidR="00803B2B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040 01 Košice</w:t>
                          </w: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 </w:t>
                          </w:r>
                        </w:p>
                        <w:p w:rsidR="00607992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+421 918 366 968 </w:t>
                          </w:r>
                        </w:p>
                        <w:p w:rsidR="00607992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+421 918 857 715</w:t>
                          </w:r>
                        </w:p>
                        <w:p w:rsidR="00A91C84" w:rsidRPr="002A423D" w:rsidRDefault="00F33AFB" w:rsidP="00A91C84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A91C84" w:rsidRPr="00A91C84" w:rsidRDefault="00F33AFB" w:rsidP="00A91C84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</w:p>
                        <w:p w:rsidR="00A91C84" w:rsidRDefault="00F33AFB" w:rsidP="00A91C8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12AEA08" id="Blok textu 5" o:spid="_x0000_s1027" type="#_x0000_t202" style="position:absolute;left:0;text-align:left;margin-left:268.9pt;margin-top:.1pt;width:187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" fillcolor="white [3201]" stroked="f" strokeweight=".5pt">
              <v:textbox>
                <w:txbxContent>
                  <w:p w:rsidR="00803B2B" w:rsidRDefault="00BD1525" w:rsidP="00A91C84">
                    <w:pPr>
                      <w:pStyle w:val="Header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7BD9A"/>
                        <w:sz w:val="18"/>
                        <w:szCs w:val="18"/>
                      </w:rPr>
                      <w:t>Pobočka Košice</w:t>
                    </w:r>
                  </w:p>
                  <w:p w:rsidR="00803B2B" w:rsidRDefault="00BD1525" w:rsidP="00A91C84">
                    <w:pPr>
                      <w:pStyle w:val="Header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Hlavná 68</w:t>
                    </w:r>
                  </w:p>
                  <w:p w:rsidR="00803B2B" w:rsidRDefault="00BD1525" w:rsidP="00A91C84">
                    <w:pPr>
                      <w:pStyle w:val="Header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040 01 Košice</w:t>
                    </w: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 </w:t>
                    </w:r>
                  </w:p>
                  <w:p w:rsidR="00607992" w:rsidRDefault="00BD1525" w:rsidP="00A91C84">
                    <w:pPr>
                      <w:pStyle w:val="Header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 xml:space="preserve">+421 918 366 968 </w:t>
                    </w:r>
                  </w:p>
                  <w:p w:rsidR="00607992" w:rsidRDefault="00BD1525" w:rsidP="00A91C84">
                    <w:pPr>
                      <w:pStyle w:val="Header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+421 918 857 715</w:t>
                    </w:r>
                  </w:p>
                  <w:p w:rsidR="00A91C84" w:rsidRPr="002A423D" w:rsidRDefault="00BD1525" w:rsidP="00A91C84">
                    <w:pPr>
                      <w:pStyle w:val="Header"/>
                      <w:rPr>
                        <w:b/>
                        <w:color w:val="47BD9A"/>
                        <w:sz w:val="18"/>
                        <w:szCs w:val="18"/>
                        <w:lang w:val="en-US"/>
                      </w:rPr>
                    </w:pPr>
                  </w:p>
                  <w:p w:rsidR="00A91C84" w:rsidRPr="00A91C84" w:rsidRDefault="00BD1525" w:rsidP="00A91C84">
                    <w:pPr>
                      <w:pStyle w:val="Header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</w:p>
                  <w:p w:rsidR="00A91C84" w:rsidRDefault="00BD1525" w:rsidP="00A91C84"/>
                </w:txbxContent>
              </v:textbox>
            </v:shape>
          </w:pict>
        </mc:Fallback>
      </mc:AlternateContent>
    </w:r>
    <w:r>
      <w:rPr>
        <w:noProof/>
        <w:color w:val="47BD9A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283CA" wp14:editId="40369BB3">
              <wp:simplePos x="0" y="0"/>
              <wp:positionH relativeFrom="column">
                <wp:posOffset>1500505</wp:posOffset>
              </wp:positionH>
              <wp:positionV relativeFrom="paragraph">
                <wp:posOffset>19685</wp:posOffset>
              </wp:positionV>
              <wp:extent cx="2019300" cy="1133475"/>
              <wp:effectExtent l="0" t="0" r="0" b="9525"/>
              <wp:wrapNone/>
              <wp:docPr id="3" name="Blok tex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3C04" w:rsidRPr="00673C04" w:rsidRDefault="00BD1525" w:rsidP="00A91C84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Liga za ľudské práva</w:t>
                          </w:r>
                        </w:p>
                        <w:p w:rsidR="00A91C84" w:rsidRPr="002A423D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Baštová 5, 811 0</w:t>
                          </w: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3</w:t>
                          </w: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803B2B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Bratislava</w:t>
                          </w:r>
                        </w:p>
                        <w:p w:rsidR="002A423D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IČO: 31807968 / DIČ : 2022095471</w:t>
                          </w:r>
                        </w:p>
                        <w:p w:rsidR="00803B2B" w:rsidRPr="002A423D" w:rsidRDefault="00BD1525" w:rsidP="00803B2B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tel./fax: +421 2 534 10 182</w:t>
                          </w:r>
                        </w:p>
                        <w:p w:rsidR="00A91C84" w:rsidRPr="00607992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mobil: +421 918</w:t>
                          </w: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 682 </w:t>
                          </w: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457</w:t>
                          </w:r>
                        </w:p>
                        <w:p w:rsidR="00A91C84" w:rsidRPr="00A91C84" w:rsidRDefault="00F33AFB" w:rsidP="00A91C84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</w:p>
                        <w:p w:rsidR="00A91C84" w:rsidRDefault="00F33A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C7283CA" id="Blok textu 3" o:spid="_x0000_s1028" type="#_x0000_t202" style="position:absolute;left:0;text-align:left;margin-left:118.15pt;margin-top:1.55pt;width:159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" fillcolor="white [3201]" stroked="f" strokeweight=".5pt">
              <v:textbox>
                <w:txbxContent>
                  <w:p w:rsidR="00673C04" w:rsidRPr="00673C04" w:rsidRDefault="00BD1525" w:rsidP="00A91C84">
                    <w:pPr>
                      <w:pStyle w:val="Header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7BD9A"/>
                        <w:sz w:val="18"/>
                        <w:szCs w:val="18"/>
                      </w:rPr>
                      <w:t xml:space="preserve">Liga </w:t>
                    </w:r>
                    <w:r>
                      <w:rPr>
                        <w:b/>
                        <w:color w:val="47BD9A"/>
                        <w:sz w:val="18"/>
                        <w:szCs w:val="18"/>
                      </w:rPr>
                      <w:t>za ľudské práva</w:t>
                    </w:r>
                  </w:p>
                  <w:p w:rsidR="00A91C84" w:rsidRPr="002A423D" w:rsidRDefault="00BD1525" w:rsidP="00A91C84">
                    <w:pPr>
                      <w:pStyle w:val="Header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Baštová 5, 811 0</w:t>
                    </w: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3</w:t>
                    </w: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 xml:space="preserve">, </w:t>
                    </w:r>
                    <w:r w:rsidRPr="00803B2B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Bratislava</w:t>
                    </w:r>
                  </w:p>
                  <w:p w:rsidR="002A423D" w:rsidRDefault="00BD1525" w:rsidP="00A91C84">
                    <w:pPr>
                      <w:pStyle w:val="Header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IČO: 31807968 / DIČ : 2022095471</w:t>
                    </w:r>
                  </w:p>
                  <w:p w:rsidR="00803B2B" w:rsidRPr="002A423D" w:rsidRDefault="00BD1525" w:rsidP="00803B2B">
                    <w:pPr>
                      <w:pStyle w:val="Header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 xml:space="preserve">tel./fax: +421 </w:t>
                    </w: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2 534 10 182</w:t>
                    </w:r>
                  </w:p>
                  <w:p w:rsidR="00A91C84" w:rsidRPr="00607992" w:rsidRDefault="00BD1525" w:rsidP="00A91C84">
                    <w:pPr>
                      <w:pStyle w:val="Header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mobil: +421 918</w:t>
                    </w: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 682 </w:t>
                    </w: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457</w:t>
                    </w:r>
                  </w:p>
                  <w:p w:rsidR="00A91C84" w:rsidRPr="00A91C84" w:rsidRDefault="00BD1525" w:rsidP="00A91C84">
                    <w:pPr>
                      <w:pStyle w:val="Header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</w:p>
                  <w:p w:rsidR="00A91C84" w:rsidRDefault="00BD1525"/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noProof/>
        <w:color w:val="232428"/>
        <w:sz w:val="15"/>
        <w:szCs w:val="15"/>
        <w:lang w:eastAsia="sk-SK"/>
      </w:rPr>
      <w:drawing>
        <wp:anchor distT="0" distB="0" distL="114300" distR="114300" simplePos="0" relativeHeight="251660288" behindDoc="0" locked="0" layoutInCell="1" allowOverlap="1" wp14:anchorId="09FFE82A" wp14:editId="397A4755">
          <wp:simplePos x="0" y="0"/>
          <wp:positionH relativeFrom="column">
            <wp:posOffset>-271145</wp:posOffset>
          </wp:positionH>
          <wp:positionV relativeFrom="paragraph">
            <wp:posOffset>2540</wp:posOffset>
          </wp:positionV>
          <wp:extent cx="1021715" cy="876300"/>
          <wp:effectExtent l="0" t="0" r="6985" b="0"/>
          <wp:wrapSquare wrapText="bothSides"/>
          <wp:docPr id="4" name="Obrázok 4" descr="Z:\PUBLICITA\Webstránka\hrl-CI web-export\CI\hrl-logo\hrl-logo-3_upr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ITA\Webstránka\hrl-CI web-export\CI\hrl-logo\hrl-logo-3_upr.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C84" w:rsidRDefault="00F33AFB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F33AFB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F33AFB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F33AFB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F33AFB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F33AFB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F33AFB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F33AFB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Pr="003D587E" w:rsidRDefault="00F33AFB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489"/>
    <w:multiLevelType w:val="hybridMultilevel"/>
    <w:tmpl w:val="9030156C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20FAA"/>
    <w:multiLevelType w:val="hybridMultilevel"/>
    <w:tmpl w:val="09C2C57A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97436"/>
    <w:multiLevelType w:val="hybridMultilevel"/>
    <w:tmpl w:val="09C2C57A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97324"/>
    <w:multiLevelType w:val="multilevel"/>
    <w:tmpl w:val="DF0C6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831D9"/>
    <w:multiLevelType w:val="multilevel"/>
    <w:tmpl w:val="34CE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B638D"/>
    <w:multiLevelType w:val="hybridMultilevel"/>
    <w:tmpl w:val="4AF60F8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691"/>
    <w:multiLevelType w:val="multilevel"/>
    <w:tmpl w:val="3D3C9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C7F57"/>
    <w:multiLevelType w:val="multilevel"/>
    <w:tmpl w:val="2396B1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BA3EB7"/>
    <w:multiLevelType w:val="multilevel"/>
    <w:tmpl w:val="69928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65B49"/>
    <w:multiLevelType w:val="hybridMultilevel"/>
    <w:tmpl w:val="09C2C57A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036592"/>
    <w:multiLevelType w:val="multilevel"/>
    <w:tmpl w:val="A1443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307F5"/>
    <w:multiLevelType w:val="hybridMultilevel"/>
    <w:tmpl w:val="09C2C57A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3D"/>
    <w:rsid w:val="000A1BC5"/>
    <w:rsid w:val="002C30A1"/>
    <w:rsid w:val="004809BE"/>
    <w:rsid w:val="005A49BC"/>
    <w:rsid w:val="0061012E"/>
    <w:rsid w:val="007015A4"/>
    <w:rsid w:val="0081405E"/>
    <w:rsid w:val="008C105F"/>
    <w:rsid w:val="00991696"/>
    <w:rsid w:val="00AA46EB"/>
    <w:rsid w:val="00AE4A77"/>
    <w:rsid w:val="00BA00A2"/>
    <w:rsid w:val="00BD12FC"/>
    <w:rsid w:val="00BD1525"/>
    <w:rsid w:val="00D1423D"/>
    <w:rsid w:val="00D3305E"/>
    <w:rsid w:val="00E44B7F"/>
    <w:rsid w:val="00F3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23D"/>
    <w:pPr>
      <w:spacing w:after="0" w:line="240" w:lineRule="auto"/>
    </w:pPr>
    <w:rPr>
      <w:rFonts w:eastAsiaTheme="minorEastAsia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AE4A77"/>
    <w:rPr>
      <w:sz w:val="20"/>
      <w:szCs w:val="20"/>
      <w:lang w:bidi="prs-AF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E4A77"/>
    <w:rPr>
      <w:sz w:val="20"/>
      <w:szCs w:val="20"/>
      <w:lang w:bidi="prs-AF"/>
    </w:rPr>
  </w:style>
  <w:style w:type="paragraph" w:styleId="Hlavika">
    <w:name w:val="header"/>
    <w:basedOn w:val="Normlny"/>
    <w:link w:val="HlavikaChar"/>
    <w:uiPriority w:val="99"/>
    <w:unhideWhenUsed/>
    <w:rsid w:val="00D1423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423D"/>
    <w:rPr>
      <w:rFonts w:eastAsiaTheme="minorEastAsia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D1423D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D1423D"/>
    <w:rPr>
      <w:rFonts w:eastAsiaTheme="minorEastAsia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D1423D"/>
    <w:pPr>
      <w:ind w:left="720"/>
      <w:contextualSpacing/>
    </w:pPr>
    <w:rPr>
      <w:lang w:val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14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1423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23D"/>
    <w:pPr>
      <w:spacing w:after="0" w:line="240" w:lineRule="auto"/>
    </w:pPr>
    <w:rPr>
      <w:rFonts w:eastAsiaTheme="minorEastAsia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AE4A77"/>
    <w:rPr>
      <w:sz w:val="20"/>
      <w:szCs w:val="20"/>
      <w:lang w:bidi="prs-AF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E4A77"/>
    <w:rPr>
      <w:sz w:val="20"/>
      <w:szCs w:val="20"/>
      <w:lang w:bidi="prs-AF"/>
    </w:rPr>
  </w:style>
  <w:style w:type="paragraph" w:styleId="Hlavika">
    <w:name w:val="header"/>
    <w:basedOn w:val="Normlny"/>
    <w:link w:val="HlavikaChar"/>
    <w:uiPriority w:val="99"/>
    <w:unhideWhenUsed/>
    <w:rsid w:val="00D1423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423D"/>
    <w:rPr>
      <w:rFonts w:eastAsiaTheme="minorEastAsia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D1423D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D1423D"/>
    <w:rPr>
      <w:rFonts w:eastAsiaTheme="minorEastAsia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D1423D"/>
    <w:pPr>
      <w:ind w:left="720"/>
      <w:contextualSpacing/>
    </w:pPr>
    <w:rPr>
      <w:lang w:val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14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142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Moorche 30 DVDs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Ansarullah Sulaimankhial</dc:creator>
  <cp:lastModifiedBy>liga2</cp:lastModifiedBy>
  <cp:revision>2</cp:revision>
  <dcterms:created xsi:type="dcterms:W3CDTF">2018-12-06T17:43:00Z</dcterms:created>
  <dcterms:modified xsi:type="dcterms:W3CDTF">2018-12-06T17:43:00Z</dcterms:modified>
</cp:coreProperties>
</file>